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759686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8E6473" w:rsidRDefault="008E6473" w:rsidP="001D24FB">
          <w:pPr>
            <w:pStyle w:val="TOC"/>
            <w:jc w:val="center"/>
          </w:pPr>
          <w:r w:rsidRPr="001D57E4">
            <w:rPr>
              <w:sz w:val="48"/>
              <w:szCs w:val="48"/>
              <w:lang w:val="zh-CN"/>
            </w:rPr>
            <w:t>目录</w:t>
          </w:r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r w:rsidRPr="00CB0713">
            <w:rPr>
              <w:rFonts w:asciiTheme="minorEastAsia" w:hAnsiTheme="minorEastAsia"/>
              <w:sz w:val="24"/>
              <w:szCs w:val="24"/>
            </w:rPr>
            <w:fldChar w:fldCharType="begin"/>
          </w:r>
          <w:r w:rsidR="004C3A89" w:rsidRPr="00CB0713">
            <w:rPr>
              <w:rFonts w:asciiTheme="minorEastAsia" w:hAnsiTheme="minorEastAsia"/>
              <w:sz w:val="24"/>
              <w:szCs w:val="24"/>
            </w:rPr>
            <w:instrText xml:space="preserve"> TOC \o "1-3" \h \z \u </w:instrText>
          </w:r>
          <w:r w:rsidRPr="00CB0713">
            <w:rPr>
              <w:rFonts w:asciiTheme="minorEastAsia" w:hAnsiTheme="minorEastAsia"/>
              <w:sz w:val="24"/>
              <w:szCs w:val="24"/>
            </w:rPr>
            <w:fldChar w:fldCharType="separate"/>
          </w:r>
          <w:hyperlink w:anchor="_Toc530409907" w:history="1"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１</w:t>
            </w:r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概述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_Toc530409907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1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08" w:history="1"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２</w:t>
            </w:r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特点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_Toc530409908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1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09" w:history="1"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3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技术性能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_Toc530409909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1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10" w:history="1"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4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工作原理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_Toc530409910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5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11" w:history="1"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5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使用说明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_Toc530409911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5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12" w:history="1"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6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注意事项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_Toc530409912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7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5EB0" w:rsidRPr="000B5EB0" w:rsidRDefault="00D95EEE">
          <w:pPr>
            <w:pStyle w:val="10"/>
            <w:tabs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530409913" w:history="1">
            <w:r w:rsidR="000B5EB0" w:rsidRPr="000B5EB0">
              <w:rPr>
                <w:rStyle w:val="a9"/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 xml:space="preserve">7 </w:t>
            </w:r>
            <w:r w:rsidR="000B5EB0" w:rsidRPr="000B5EB0">
              <w:rPr>
                <w:rStyle w:val="a9"/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装箱清单</w:t>
            </w:r>
            <w:r w:rsidR="000B5EB0" w:rsidRPr="000B5EB0">
              <w:rPr>
                <w:noProof/>
                <w:webHidden/>
                <w:sz w:val="28"/>
                <w:szCs w:val="28"/>
              </w:rPr>
              <w:tab/>
            </w:r>
            <w:r w:rsidRPr="000B5EB0">
              <w:rPr>
                <w:noProof/>
                <w:webHidden/>
                <w:sz w:val="28"/>
                <w:szCs w:val="28"/>
              </w:rPr>
              <w:fldChar w:fldCharType="begin"/>
            </w:r>
            <w:r w:rsidR="000B5EB0" w:rsidRPr="000B5EB0">
              <w:rPr>
                <w:noProof/>
                <w:webHidden/>
                <w:sz w:val="28"/>
                <w:szCs w:val="28"/>
              </w:rPr>
              <w:instrText xml:space="preserve"> PAGEREF _Toc530409913 \h </w:instrText>
            </w:r>
            <w:r w:rsidRPr="000B5EB0">
              <w:rPr>
                <w:noProof/>
                <w:webHidden/>
                <w:sz w:val="28"/>
                <w:szCs w:val="28"/>
              </w:rPr>
            </w:r>
            <w:r w:rsidRPr="000B5EB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B5EB0">
              <w:rPr>
                <w:noProof/>
                <w:webHidden/>
                <w:sz w:val="28"/>
                <w:szCs w:val="28"/>
              </w:rPr>
              <w:t>8</w:t>
            </w:r>
            <w:r w:rsidRPr="000B5EB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E6473" w:rsidRDefault="00D95EEE" w:rsidP="00CB0713">
          <w:pPr>
            <w:spacing w:line="480" w:lineRule="auto"/>
          </w:pPr>
          <w:r w:rsidRPr="00CB0713">
            <w:rPr>
              <w:rFonts w:asciiTheme="minorEastAsia" w:hAnsiTheme="minorEastAsia"/>
              <w:sz w:val="24"/>
              <w:szCs w:val="24"/>
            </w:rPr>
            <w:fldChar w:fldCharType="end"/>
          </w:r>
        </w:p>
      </w:sdtContent>
    </w:sdt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3E1607">
      <w:pPr>
        <w:pStyle w:val="a5"/>
        <w:ind w:leftChars="150" w:left="315"/>
        <w:jc w:val="center"/>
        <w:rPr>
          <w:rFonts w:eastAsia="黑体"/>
          <w:sz w:val="44"/>
        </w:rPr>
      </w:pPr>
    </w:p>
    <w:p w:rsidR="001D24FB" w:rsidRDefault="001D24FB" w:rsidP="00CB0713">
      <w:pPr>
        <w:pStyle w:val="a5"/>
        <w:rPr>
          <w:rFonts w:eastAsia="黑体"/>
          <w:sz w:val="44"/>
        </w:rPr>
      </w:pPr>
    </w:p>
    <w:p w:rsidR="009F20FD" w:rsidRDefault="0000177D" w:rsidP="003E1607">
      <w:pPr>
        <w:pStyle w:val="a5"/>
        <w:ind w:leftChars="150" w:left="315"/>
        <w:jc w:val="center"/>
        <w:rPr>
          <w:rFonts w:ascii="黑体" w:eastAsia="黑体"/>
          <w:sz w:val="44"/>
        </w:rPr>
      </w:pPr>
      <w:r>
        <w:rPr>
          <w:rFonts w:eastAsia="黑体"/>
          <w:sz w:val="44"/>
        </w:rPr>
        <w:lastRenderedPageBreak/>
        <w:t>VICTOR</w:t>
      </w:r>
      <w:r w:rsidR="00751388">
        <w:rPr>
          <w:rFonts w:eastAsia="黑体" w:hint="eastAsia"/>
          <w:sz w:val="44"/>
        </w:rPr>
        <w:t xml:space="preserve"> </w:t>
      </w:r>
      <w:r w:rsidR="009F20FD" w:rsidRPr="009F20FD">
        <w:rPr>
          <w:rFonts w:eastAsia="黑体"/>
          <w:sz w:val="44"/>
        </w:rPr>
        <w:t>9</w:t>
      </w:r>
      <w:r w:rsidR="005F3BAE">
        <w:rPr>
          <w:rFonts w:eastAsia="黑体" w:hint="eastAsia"/>
          <w:sz w:val="44"/>
        </w:rPr>
        <w:t>106</w:t>
      </w:r>
      <w:r w:rsidR="005F3BAE">
        <w:rPr>
          <w:rFonts w:eastAsia="黑体" w:hint="eastAsia"/>
          <w:sz w:val="44"/>
        </w:rPr>
        <w:t>交直流电压电流</w:t>
      </w:r>
      <w:r w:rsidR="009F20FD" w:rsidRPr="009F20FD">
        <w:rPr>
          <w:rFonts w:eastAsia="黑体"/>
          <w:sz w:val="44"/>
        </w:rPr>
        <w:t>标准源</w:t>
      </w:r>
    </w:p>
    <w:p w:rsidR="000934FC" w:rsidRPr="001D24FB" w:rsidRDefault="000934FC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Toc530409907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１ 概述</w:t>
      </w:r>
      <w:bookmarkEnd w:id="0"/>
      <w:r w:rsidR="00070CFD" w:rsidRPr="001D24FB">
        <w:rPr>
          <w:rFonts w:asciiTheme="majorEastAsia" w:eastAsiaTheme="majorEastAsia" w:hAnsiTheme="majorEastAsia"/>
          <w:b/>
          <w:sz w:val="30"/>
          <w:szCs w:val="30"/>
        </w:rPr>
        <w:tab/>
      </w:r>
    </w:p>
    <w:p w:rsidR="00AB1948" w:rsidRDefault="0000177D" w:rsidP="009822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VICTOR</w:t>
      </w:r>
      <w:r w:rsidR="009822CC">
        <w:rPr>
          <w:rFonts w:hint="eastAsia"/>
          <w:sz w:val="28"/>
          <w:szCs w:val="28"/>
        </w:rPr>
        <w:t xml:space="preserve"> 9</w:t>
      </w:r>
      <w:r w:rsidR="005F3BAE">
        <w:rPr>
          <w:rFonts w:hint="eastAsia"/>
          <w:sz w:val="28"/>
          <w:szCs w:val="28"/>
        </w:rPr>
        <w:t>106</w:t>
      </w:r>
      <w:r w:rsidR="005F3BAE">
        <w:rPr>
          <w:rFonts w:hint="eastAsia"/>
          <w:sz w:val="28"/>
          <w:szCs w:val="28"/>
        </w:rPr>
        <w:t>交直流电压电流</w:t>
      </w:r>
      <w:r w:rsidR="009822CC" w:rsidRPr="009822CC">
        <w:rPr>
          <w:rFonts w:hint="eastAsia"/>
          <w:sz w:val="28"/>
          <w:szCs w:val="28"/>
        </w:rPr>
        <w:t>标准源（以下简称标准源）</w:t>
      </w:r>
      <w:r w:rsidR="009822CC">
        <w:rPr>
          <w:rFonts w:hint="eastAsia"/>
          <w:sz w:val="28"/>
          <w:szCs w:val="28"/>
        </w:rPr>
        <w:t>是</w:t>
      </w:r>
      <w:r w:rsidR="009822CC">
        <w:rPr>
          <w:rFonts w:hint="eastAsia"/>
          <w:sz w:val="28"/>
          <w:szCs w:val="28"/>
        </w:rPr>
        <w:t>6</w:t>
      </w:r>
      <w:r w:rsidR="009822CC">
        <w:rPr>
          <w:rFonts w:hint="eastAsia"/>
          <w:sz w:val="28"/>
          <w:szCs w:val="28"/>
        </w:rPr>
        <w:t>位输出值显示，定点输出交直流电压、电流的标准源。采用数字式</w:t>
      </w:r>
      <w:r w:rsidR="00E0513F">
        <w:rPr>
          <w:rFonts w:hint="eastAsia"/>
          <w:sz w:val="28"/>
          <w:szCs w:val="28"/>
        </w:rPr>
        <w:t>信号合成</w:t>
      </w:r>
      <w:r w:rsidR="009822CC">
        <w:rPr>
          <w:rFonts w:hint="eastAsia"/>
          <w:sz w:val="28"/>
          <w:szCs w:val="28"/>
        </w:rPr>
        <w:t>技术和先进的稳幅、功放、保护新技术，使其稳定性好、精</w:t>
      </w:r>
      <w:r w:rsidR="009D7ADC">
        <w:rPr>
          <w:rFonts w:hint="eastAsia"/>
          <w:sz w:val="28"/>
          <w:szCs w:val="28"/>
        </w:rPr>
        <w:t>度高、安全可靠。通过按键选择，直接输出一个固定值，输出快速方便</w:t>
      </w:r>
      <w:r w:rsidR="009822CC">
        <w:rPr>
          <w:rFonts w:hint="eastAsia"/>
          <w:sz w:val="28"/>
          <w:szCs w:val="28"/>
        </w:rPr>
        <w:t>。</w:t>
      </w:r>
      <w:r w:rsidR="00396E4E">
        <w:rPr>
          <w:rFonts w:hint="eastAsia"/>
          <w:sz w:val="28"/>
          <w:szCs w:val="28"/>
        </w:rPr>
        <w:t>具有</w:t>
      </w:r>
      <w:r w:rsidR="00763E46" w:rsidRPr="00763E46">
        <w:rPr>
          <w:sz w:val="28"/>
          <w:szCs w:val="28"/>
        </w:rPr>
        <w:t>RS232</w:t>
      </w:r>
      <w:r w:rsidR="00763E46" w:rsidRPr="00763E46">
        <w:rPr>
          <w:sz w:val="28"/>
          <w:szCs w:val="28"/>
        </w:rPr>
        <w:t>通讯</w:t>
      </w:r>
      <w:r w:rsidR="00396E4E">
        <w:rPr>
          <w:rFonts w:hint="eastAsia"/>
          <w:sz w:val="28"/>
          <w:szCs w:val="28"/>
        </w:rPr>
        <w:t>接口，</w:t>
      </w:r>
      <w:r w:rsidR="00763E46">
        <w:rPr>
          <w:sz w:val="28"/>
          <w:szCs w:val="28"/>
        </w:rPr>
        <w:t>软件协议简单，便于组成系统</w:t>
      </w:r>
      <w:r w:rsidR="00396E4E">
        <w:rPr>
          <w:rFonts w:hint="eastAsia"/>
          <w:sz w:val="28"/>
          <w:szCs w:val="28"/>
        </w:rPr>
        <w:t>。</w:t>
      </w:r>
    </w:p>
    <w:p w:rsidR="009D7ADC" w:rsidRDefault="009D7ADC" w:rsidP="009D7ADC">
      <w:pPr>
        <w:pStyle w:val="2"/>
        <w:ind w:firstLineChars="200" w:firstLine="560"/>
        <w:rPr>
          <w:szCs w:val="28"/>
        </w:rPr>
      </w:pPr>
      <w:r w:rsidRPr="009D7ADC">
        <w:rPr>
          <w:rFonts w:hint="eastAsia"/>
          <w:szCs w:val="28"/>
        </w:rPr>
        <w:t>主要用于生产、检定</w:t>
      </w:r>
      <w:r>
        <w:rPr>
          <w:rFonts w:hint="eastAsia"/>
          <w:szCs w:val="28"/>
        </w:rPr>
        <w:t>五位数字以下的</w:t>
      </w:r>
      <w:r w:rsidRPr="009D7ADC">
        <w:rPr>
          <w:rFonts w:hint="eastAsia"/>
          <w:szCs w:val="28"/>
        </w:rPr>
        <w:t>数字电压表、电流表、万用表。是专门为万用表生产线配套而研制的，可定点输出交直流电压、交直流电流信号，具有准确度高、稳定性好、速度快、测试方便等优点</w:t>
      </w:r>
      <w:r w:rsidR="00F86955">
        <w:rPr>
          <w:rFonts w:hint="eastAsia"/>
          <w:szCs w:val="28"/>
        </w:rPr>
        <w:t>，</w:t>
      </w:r>
      <w:r w:rsidRPr="009D7ADC">
        <w:rPr>
          <w:rFonts w:hint="eastAsia"/>
          <w:szCs w:val="28"/>
        </w:rPr>
        <w:t>而且输出的定点电压、电流值也可根据用户实际需要</w:t>
      </w:r>
      <w:r w:rsidR="00F86955">
        <w:rPr>
          <w:rFonts w:hint="eastAsia"/>
          <w:szCs w:val="28"/>
        </w:rPr>
        <w:t>进行</w:t>
      </w:r>
      <w:r w:rsidRPr="009D7ADC">
        <w:rPr>
          <w:rFonts w:hint="eastAsia"/>
          <w:szCs w:val="28"/>
        </w:rPr>
        <w:t>修改。</w:t>
      </w:r>
    </w:p>
    <w:p w:rsidR="00AE63B8" w:rsidRPr="001D24FB" w:rsidRDefault="00AE63B8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1" w:name="_Toc530409908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２ 特点</w:t>
      </w:r>
      <w:bookmarkEnd w:id="1"/>
    </w:p>
    <w:p w:rsidR="001C78CB" w:rsidRPr="0033583F" w:rsidRDefault="001C78CB" w:rsidP="00F86955">
      <w:pPr>
        <w:pStyle w:val="2"/>
        <w:spacing w:after="0" w:line="240" w:lineRule="auto"/>
        <w:ind w:leftChars="267" w:left="1121" w:hangingChars="200" w:hanging="560"/>
        <w:rPr>
          <w:szCs w:val="28"/>
          <w:lang w:val="zh-CN"/>
        </w:rPr>
      </w:pPr>
      <w:r>
        <w:rPr>
          <w:rFonts w:hint="eastAsia"/>
          <w:szCs w:val="28"/>
        </w:rPr>
        <w:t xml:space="preserve">2.1 </w:t>
      </w:r>
      <w:r w:rsidR="00F86955">
        <w:rPr>
          <w:rFonts w:hint="eastAsia"/>
          <w:szCs w:val="28"/>
        </w:rPr>
        <w:t xml:space="preserve"> </w:t>
      </w:r>
      <w:r>
        <w:rPr>
          <w:rFonts w:hint="eastAsia"/>
          <w:szCs w:val="28"/>
          <w:lang w:val="zh-CN"/>
        </w:rPr>
        <w:t>数码管与指示灯</w:t>
      </w:r>
      <w:r w:rsidR="00E43825">
        <w:rPr>
          <w:rFonts w:hint="eastAsia"/>
          <w:szCs w:val="28"/>
          <w:lang w:val="zh-CN"/>
        </w:rPr>
        <w:t>的</w:t>
      </w:r>
      <w:r>
        <w:rPr>
          <w:rFonts w:hint="eastAsia"/>
          <w:szCs w:val="28"/>
          <w:lang w:val="zh-CN"/>
        </w:rPr>
        <w:t>组合</w:t>
      </w:r>
      <w:r w:rsidRPr="0033583F">
        <w:rPr>
          <w:rFonts w:hint="eastAsia"/>
          <w:szCs w:val="28"/>
          <w:lang w:val="zh-CN"/>
        </w:rPr>
        <w:t>，显示六位输出值及各种</w:t>
      </w:r>
      <w:r w:rsidRPr="0033583F">
        <w:rPr>
          <w:rFonts w:hint="eastAsia"/>
          <w:szCs w:val="28"/>
        </w:rPr>
        <w:t>提示信息、输出状态等</w:t>
      </w:r>
      <w:r w:rsidRPr="0033583F">
        <w:rPr>
          <w:rFonts w:hint="eastAsia"/>
          <w:szCs w:val="28"/>
          <w:lang w:val="zh-CN"/>
        </w:rPr>
        <w:t>。</w:t>
      </w:r>
    </w:p>
    <w:p w:rsidR="00EE0B0A" w:rsidRPr="00EE0B0A" w:rsidRDefault="00EE0B0A" w:rsidP="00EB426F">
      <w:pPr>
        <w:pStyle w:val="2"/>
        <w:spacing w:after="0" w:line="240" w:lineRule="auto"/>
        <w:ind w:left="1" w:firstLineChars="202" w:firstLine="566"/>
        <w:rPr>
          <w:szCs w:val="28"/>
        </w:rPr>
      </w:pPr>
      <w:r>
        <w:rPr>
          <w:rFonts w:hint="eastAsia"/>
          <w:szCs w:val="28"/>
        </w:rPr>
        <w:t>2</w:t>
      </w:r>
      <w:r w:rsidRPr="00DA5390">
        <w:rPr>
          <w:rFonts w:hint="eastAsia"/>
          <w:szCs w:val="28"/>
        </w:rPr>
        <w:t>.</w:t>
      </w:r>
      <w:r w:rsidR="001C78CB">
        <w:rPr>
          <w:rFonts w:hint="eastAsia"/>
          <w:szCs w:val="28"/>
        </w:rPr>
        <w:t>2</w:t>
      </w:r>
      <w:r w:rsidR="00F86955">
        <w:rPr>
          <w:rFonts w:hint="eastAsia"/>
          <w:szCs w:val="28"/>
        </w:rPr>
        <w:t xml:space="preserve">  </w:t>
      </w:r>
      <w:r w:rsidRPr="00EE0B0A">
        <w:rPr>
          <w:rFonts w:hint="eastAsia"/>
          <w:szCs w:val="28"/>
        </w:rPr>
        <w:t>采用“一键制”输出，操作非常方便。</w:t>
      </w:r>
    </w:p>
    <w:p w:rsidR="00EE0B0A" w:rsidRPr="007241DC" w:rsidRDefault="00EE0B0A" w:rsidP="007241DC">
      <w:pPr>
        <w:pStyle w:val="2"/>
        <w:spacing w:after="0" w:line="240" w:lineRule="auto"/>
        <w:ind w:leftChars="270" w:left="1267" w:hangingChars="250" w:hanging="700"/>
        <w:rPr>
          <w:szCs w:val="28"/>
        </w:rPr>
      </w:pPr>
      <w:r>
        <w:rPr>
          <w:rFonts w:hint="eastAsia"/>
          <w:szCs w:val="28"/>
        </w:rPr>
        <w:t>2</w:t>
      </w:r>
      <w:r w:rsidRPr="00DA5390">
        <w:rPr>
          <w:rFonts w:hint="eastAsia"/>
          <w:szCs w:val="28"/>
        </w:rPr>
        <w:t>.</w:t>
      </w:r>
      <w:r w:rsidR="001C78CB">
        <w:rPr>
          <w:rFonts w:hint="eastAsia"/>
          <w:szCs w:val="28"/>
        </w:rPr>
        <w:t>3</w:t>
      </w:r>
      <w:r w:rsidR="00F86955">
        <w:rPr>
          <w:rFonts w:hint="eastAsia"/>
          <w:szCs w:val="28"/>
        </w:rPr>
        <w:t xml:space="preserve">  </w:t>
      </w:r>
      <w:r w:rsidRPr="00EE0B0A">
        <w:rPr>
          <w:rFonts w:hint="eastAsia"/>
          <w:szCs w:val="28"/>
        </w:rPr>
        <w:t>供选择的交流频率为三种：</w:t>
      </w:r>
      <w:r w:rsidRPr="00EE0B0A">
        <w:rPr>
          <w:szCs w:val="28"/>
        </w:rPr>
        <w:t>5</w:t>
      </w:r>
      <w:r w:rsidR="004A247E">
        <w:rPr>
          <w:rFonts w:hint="eastAsia"/>
          <w:szCs w:val="28"/>
        </w:rPr>
        <w:t>5</w:t>
      </w:r>
      <w:r w:rsidRPr="00EE0B0A">
        <w:rPr>
          <w:szCs w:val="28"/>
        </w:rPr>
        <w:t>Hz</w:t>
      </w:r>
      <w:r w:rsidRPr="00EE0B0A">
        <w:rPr>
          <w:rFonts w:hint="eastAsia"/>
          <w:szCs w:val="28"/>
        </w:rPr>
        <w:t>、</w:t>
      </w:r>
      <w:r w:rsidRPr="00EE0B0A">
        <w:rPr>
          <w:szCs w:val="28"/>
        </w:rPr>
        <w:t>60Hz</w:t>
      </w:r>
      <w:r w:rsidRPr="00EE0B0A">
        <w:rPr>
          <w:rFonts w:hint="eastAsia"/>
          <w:szCs w:val="28"/>
        </w:rPr>
        <w:t>、</w:t>
      </w:r>
      <w:r w:rsidRPr="00EE0B0A">
        <w:rPr>
          <w:szCs w:val="28"/>
        </w:rPr>
        <w:t>400Hz</w:t>
      </w:r>
      <w:r w:rsidRPr="00EE0B0A">
        <w:rPr>
          <w:rFonts w:hint="eastAsia"/>
          <w:szCs w:val="28"/>
        </w:rPr>
        <w:t>。</w:t>
      </w:r>
      <w:r w:rsidR="007241DC">
        <w:rPr>
          <w:rFonts w:hint="eastAsia"/>
          <w:szCs w:val="28"/>
        </w:rPr>
        <w:t>（</w:t>
      </w:r>
      <w:r w:rsidR="007241DC" w:rsidRPr="00EE0B0A">
        <w:rPr>
          <w:szCs w:val="28"/>
        </w:rPr>
        <w:t>可根据</w:t>
      </w:r>
      <w:r w:rsidR="007241DC">
        <w:rPr>
          <w:rFonts w:hint="eastAsia"/>
          <w:szCs w:val="28"/>
        </w:rPr>
        <w:t>用户</w:t>
      </w:r>
      <w:r w:rsidR="007241DC" w:rsidRPr="00EE0B0A">
        <w:rPr>
          <w:szCs w:val="28"/>
        </w:rPr>
        <w:t>需要定制档位</w:t>
      </w:r>
      <w:r w:rsidR="007241DC">
        <w:rPr>
          <w:rFonts w:hint="eastAsia"/>
          <w:szCs w:val="28"/>
        </w:rPr>
        <w:t>）</w:t>
      </w:r>
      <w:r w:rsidR="007241DC" w:rsidRPr="00EE0B0A">
        <w:rPr>
          <w:szCs w:val="28"/>
        </w:rPr>
        <w:t>。</w:t>
      </w:r>
    </w:p>
    <w:p w:rsidR="00EE0B0A" w:rsidRPr="00EE0B0A" w:rsidRDefault="00EE0B0A" w:rsidP="00F86955">
      <w:pPr>
        <w:pStyle w:val="2"/>
        <w:spacing w:after="0" w:line="240" w:lineRule="auto"/>
        <w:ind w:leftChars="270" w:left="1267" w:hangingChars="250" w:hanging="700"/>
        <w:rPr>
          <w:szCs w:val="28"/>
        </w:rPr>
      </w:pPr>
      <w:r>
        <w:rPr>
          <w:rFonts w:hint="eastAsia"/>
          <w:szCs w:val="28"/>
        </w:rPr>
        <w:t>2.</w:t>
      </w:r>
      <w:r w:rsidR="001C78CB">
        <w:rPr>
          <w:rFonts w:hint="eastAsia"/>
          <w:szCs w:val="28"/>
        </w:rPr>
        <w:t>4</w:t>
      </w:r>
      <w:r w:rsidR="00F86955">
        <w:rPr>
          <w:rFonts w:hint="eastAsia"/>
          <w:szCs w:val="28"/>
        </w:rPr>
        <w:t xml:space="preserve">  </w:t>
      </w:r>
      <w:r w:rsidRPr="00EE0B0A">
        <w:rPr>
          <w:szCs w:val="28"/>
        </w:rPr>
        <w:t>档位设置合理（电压</w:t>
      </w:r>
      <w:r w:rsidRPr="00EE0B0A">
        <w:rPr>
          <w:szCs w:val="28"/>
        </w:rPr>
        <w:t>1</w:t>
      </w:r>
      <w:r w:rsidR="0033583F">
        <w:rPr>
          <w:rFonts w:hint="eastAsia"/>
          <w:szCs w:val="28"/>
        </w:rPr>
        <w:t>5</w:t>
      </w:r>
      <w:r w:rsidRPr="00EE0B0A">
        <w:rPr>
          <w:szCs w:val="28"/>
        </w:rPr>
        <w:t>档，电流</w:t>
      </w:r>
      <w:r w:rsidRPr="00EE0B0A">
        <w:rPr>
          <w:szCs w:val="28"/>
        </w:rPr>
        <w:t>1</w:t>
      </w:r>
      <w:r w:rsidR="0033583F">
        <w:rPr>
          <w:rFonts w:hint="eastAsia"/>
          <w:szCs w:val="28"/>
        </w:rPr>
        <w:t>5</w:t>
      </w:r>
      <w:r w:rsidRPr="00EE0B0A">
        <w:rPr>
          <w:szCs w:val="28"/>
        </w:rPr>
        <w:t>档）。可根据</w:t>
      </w:r>
      <w:r w:rsidR="00F86955">
        <w:rPr>
          <w:rFonts w:hint="eastAsia"/>
          <w:szCs w:val="28"/>
        </w:rPr>
        <w:t>用户</w:t>
      </w:r>
      <w:r w:rsidRPr="00EE0B0A">
        <w:rPr>
          <w:szCs w:val="28"/>
        </w:rPr>
        <w:t>需要定制档位。</w:t>
      </w:r>
    </w:p>
    <w:p w:rsidR="00EB426F" w:rsidRPr="00EE0B0A" w:rsidRDefault="00EE0B0A" w:rsidP="001D24FB">
      <w:pPr>
        <w:pStyle w:val="2"/>
        <w:spacing w:after="0" w:line="240" w:lineRule="auto"/>
        <w:ind w:left="1" w:firstLineChars="202" w:firstLine="566"/>
        <w:rPr>
          <w:szCs w:val="28"/>
        </w:rPr>
      </w:pPr>
      <w:r>
        <w:rPr>
          <w:rFonts w:hint="eastAsia"/>
          <w:szCs w:val="28"/>
        </w:rPr>
        <w:t>2.</w:t>
      </w:r>
      <w:r w:rsidR="001C78CB">
        <w:rPr>
          <w:rFonts w:hint="eastAsia"/>
          <w:szCs w:val="28"/>
        </w:rPr>
        <w:t>5</w:t>
      </w:r>
      <w:r w:rsidR="00F86955">
        <w:rPr>
          <w:rFonts w:hint="eastAsia"/>
          <w:szCs w:val="28"/>
        </w:rPr>
        <w:t xml:space="preserve">  </w:t>
      </w:r>
      <w:r w:rsidRPr="00EE0B0A">
        <w:rPr>
          <w:rFonts w:hint="eastAsia"/>
          <w:szCs w:val="28"/>
        </w:rPr>
        <w:t>具有独特的保护电路和完善的自我保护功能。</w:t>
      </w:r>
    </w:p>
    <w:p w:rsidR="002E36F0" w:rsidRPr="001D24FB" w:rsidRDefault="004240B6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2" w:name="_Toc530409909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3</w:t>
      </w:r>
      <w:r w:rsidR="002E36F0" w:rsidRPr="001D24FB">
        <w:rPr>
          <w:rFonts w:asciiTheme="majorEastAsia" w:eastAsiaTheme="majorEastAsia" w:hAnsiTheme="majorEastAsia" w:hint="eastAsia"/>
          <w:b/>
          <w:sz w:val="30"/>
          <w:szCs w:val="30"/>
        </w:rPr>
        <w:t xml:space="preserve"> 技术性能</w:t>
      </w:r>
      <w:bookmarkEnd w:id="2"/>
    </w:p>
    <w:p w:rsidR="003E4AA8" w:rsidRDefault="004240B6" w:rsidP="00DA539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3</w:t>
      </w:r>
      <w:r w:rsidR="00DA5390" w:rsidRPr="00DA5390">
        <w:rPr>
          <w:rFonts w:hint="eastAsia"/>
          <w:sz w:val="28"/>
          <w:szCs w:val="28"/>
        </w:rPr>
        <w:t xml:space="preserve">.1 </w:t>
      </w:r>
      <w:r w:rsidR="00DA5390" w:rsidRPr="00DA5390">
        <w:rPr>
          <w:rFonts w:hint="eastAsia"/>
          <w:sz w:val="28"/>
          <w:szCs w:val="28"/>
        </w:rPr>
        <w:t>性能参数：</w:t>
      </w:r>
    </w:p>
    <w:p w:rsidR="002A53C5" w:rsidRPr="00E41C88" w:rsidRDefault="003E4AA8" w:rsidP="00E41C88">
      <w:pPr>
        <w:ind w:firstLineChars="200" w:firstLine="482"/>
        <w:rPr>
          <w:bCs/>
          <w:sz w:val="24"/>
          <w:szCs w:val="24"/>
        </w:rPr>
      </w:pPr>
      <w:r w:rsidRPr="003E4AA8">
        <w:rPr>
          <w:b/>
          <w:bCs/>
          <w:sz w:val="24"/>
          <w:szCs w:val="24"/>
        </w:rPr>
        <w:t> </w:t>
      </w:r>
      <w:r w:rsidRPr="003E4AA8">
        <w:rPr>
          <w:bCs/>
          <w:sz w:val="24"/>
          <w:szCs w:val="24"/>
        </w:rPr>
        <w:t> [ </w:t>
      </w:r>
      <w:r w:rsidRPr="003E4AA8">
        <w:rPr>
          <w:bCs/>
          <w:sz w:val="24"/>
          <w:szCs w:val="24"/>
        </w:rPr>
        <w:t>用于校准后一年内、</w:t>
      </w:r>
      <w:r w:rsidRPr="003E4AA8">
        <w:rPr>
          <w:bCs/>
          <w:sz w:val="24"/>
          <w:szCs w:val="24"/>
        </w:rPr>
        <w:t>23</w:t>
      </w:r>
      <w:r w:rsidRPr="005311AA">
        <w:rPr>
          <w:rFonts w:asciiTheme="minorEastAsia" w:hAnsiTheme="minorEastAsia" w:cs="宋体" w:hint="eastAsia"/>
          <w:bCs/>
          <w:sz w:val="24"/>
          <w:szCs w:val="24"/>
        </w:rPr>
        <w:t>℃</w:t>
      </w:r>
      <w:r w:rsidRPr="003E4AA8">
        <w:rPr>
          <w:rFonts w:ascii="Calibri" w:hAnsi="Calibri" w:cs="Calibri"/>
          <w:bCs/>
          <w:sz w:val="24"/>
          <w:szCs w:val="24"/>
        </w:rPr>
        <w:t>±5</w:t>
      </w:r>
      <w:r w:rsidRPr="003E4AA8">
        <w:rPr>
          <w:rFonts w:ascii="宋体" w:eastAsia="宋体" w:hAnsi="宋体" w:cs="宋体" w:hint="eastAsia"/>
          <w:bCs/>
          <w:sz w:val="24"/>
          <w:szCs w:val="24"/>
        </w:rPr>
        <w:t>℃</w:t>
      </w:r>
      <w:r w:rsidRPr="003E4AA8">
        <w:rPr>
          <w:bCs/>
          <w:sz w:val="24"/>
          <w:szCs w:val="24"/>
        </w:rPr>
        <w:t>、准确度</w:t>
      </w:r>
      <w:r w:rsidRPr="003E4AA8">
        <w:rPr>
          <w:bCs/>
          <w:sz w:val="24"/>
          <w:szCs w:val="24"/>
        </w:rPr>
        <w:t>=±</w:t>
      </w:r>
      <w:r w:rsidRPr="003E4AA8">
        <w:rPr>
          <w:bCs/>
          <w:sz w:val="24"/>
          <w:szCs w:val="24"/>
        </w:rPr>
        <w:t>（</w:t>
      </w:r>
      <w:r w:rsidRPr="003E4AA8">
        <w:rPr>
          <w:bCs/>
          <w:sz w:val="24"/>
          <w:szCs w:val="24"/>
        </w:rPr>
        <w:t>%</w:t>
      </w:r>
      <w:r w:rsidRPr="003E4AA8">
        <w:rPr>
          <w:bCs/>
          <w:sz w:val="24"/>
          <w:szCs w:val="24"/>
        </w:rPr>
        <w:t>输出</w:t>
      </w:r>
      <w:r w:rsidRPr="003E4AA8">
        <w:rPr>
          <w:bCs/>
          <w:sz w:val="24"/>
          <w:szCs w:val="24"/>
        </w:rPr>
        <w:t>+</w:t>
      </w:r>
      <w:r w:rsidRPr="003E4AA8">
        <w:rPr>
          <w:bCs/>
          <w:sz w:val="24"/>
          <w:szCs w:val="24"/>
        </w:rPr>
        <w:t>本底）</w:t>
      </w:r>
      <w:r w:rsidRPr="003E4AA8">
        <w:rPr>
          <w:bCs/>
          <w:sz w:val="24"/>
          <w:szCs w:val="24"/>
        </w:rPr>
        <w:t>]</w:t>
      </w:r>
    </w:p>
    <w:tbl>
      <w:tblPr>
        <w:tblW w:w="4756" w:type="pct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6"/>
        <w:gridCol w:w="994"/>
        <w:gridCol w:w="1798"/>
        <w:gridCol w:w="1201"/>
        <w:gridCol w:w="2537"/>
      </w:tblGrid>
      <w:tr w:rsidR="002A53C5" w:rsidRPr="00267319" w:rsidTr="002A53C5">
        <w:trPr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2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直流电压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DCV</w:t>
            </w: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vAlign w:val="center"/>
          </w:tcPr>
          <w:p w:rsidR="002A53C5" w:rsidRPr="00267319" w:rsidRDefault="002A53C5" w:rsidP="00301336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输出范围</w:t>
            </w:r>
          </w:p>
        </w:tc>
        <w:tc>
          <w:tcPr>
            <w:tcW w:w="613" w:type="pct"/>
            <w:vAlign w:val="center"/>
          </w:tcPr>
          <w:p w:rsidR="002A53C5" w:rsidRPr="00267319" w:rsidRDefault="002A53C5" w:rsidP="00301336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分辨力</w:t>
            </w:r>
          </w:p>
        </w:tc>
        <w:tc>
          <w:tcPr>
            <w:tcW w:w="1109" w:type="pct"/>
            <w:vAlign w:val="center"/>
          </w:tcPr>
          <w:p w:rsidR="002A53C5" w:rsidRPr="00267319" w:rsidRDefault="002A53C5" w:rsidP="00301336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准确度</w:t>
            </w:r>
          </w:p>
        </w:tc>
        <w:tc>
          <w:tcPr>
            <w:tcW w:w="741" w:type="pct"/>
            <w:vAlign w:val="center"/>
          </w:tcPr>
          <w:p w:rsidR="002A53C5" w:rsidRPr="00267319" w:rsidRDefault="002A53C5" w:rsidP="00301336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输出电流</w:t>
            </w:r>
          </w:p>
        </w:tc>
        <w:tc>
          <w:tcPr>
            <w:tcW w:w="1564" w:type="pct"/>
            <w:vAlign w:val="center"/>
          </w:tcPr>
          <w:p w:rsidR="002A53C5" w:rsidRPr="00267319" w:rsidRDefault="002A53C5" w:rsidP="00301336">
            <w:pPr>
              <w:spacing w:line="360" w:lineRule="auto"/>
              <w:ind w:firstLineChars="200" w:firstLine="482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备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    </w:t>
            </w:r>
            <w:r w:rsidRPr="00267319">
              <w:rPr>
                <w:rFonts w:eastAsia="宋体" w:hAnsi="Arial" w:cs="Arial"/>
                <w:b/>
                <w:sz w:val="24"/>
                <w:szCs w:val="21"/>
              </w:rPr>
              <w:t>注</w:t>
            </w: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000.000</w:t>
            </w:r>
            <w:r w:rsidRPr="00267319">
              <w:rPr>
                <w:rFonts w:eastAsia="宋体" w:cs="Arial"/>
                <w:sz w:val="24"/>
                <w:szCs w:val="21"/>
              </w:rPr>
              <w:t>mV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320.000mV</w:t>
            </w:r>
          </w:p>
        </w:tc>
        <w:tc>
          <w:tcPr>
            <w:tcW w:w="613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1μV</w:t>
            </w:r>
          </w:p>
        </w:tc>
        <w:tc>
          <w:tcPr>
            <w:tcW w:w="1109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0.013 + 10µV</w:t>
            </w:r>
          </w:p>
        </w:tc>
        <w:tc>
          <w:tcPr>
            <w:tcW w:w="741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hAnsi="Arial" w:cs="Arial"/>
                <w:sz w:val="24"/>
                <w:szCs w:val="21"/>
              </w:rPr>
              <w:t>＜</w:t>
            </w:r>
            <w:r w:rsidR="00D65943">
              <w:rPr>
                <w:rFonts w:eastAsia="宋体" w:cs="Arial" w:hint="eastAsia"/>
                <w:sz w:val="24"/>
                <w:szCs w:val="21"/>
              </w:rPr>
              <w:t>5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1564" w:type="pct"/>
            <w:vMerge w:val="restart"/>
            <w:vAlign w:val="center"/>
          </w:tcPr>
          <w:p w:rsidR="002A53C5" w:rsidRPr="00267319" w:rsidRDefault="002A53C5" w:rsidP="002A53C5">
            <w:pPr>
              <w:numPr>
                <w:ilvl w:val="0"/>
                <w:numId w:val="6"/>
              </w:numPr>
              <w:spacing w:line="360" w:lineRule="auto"/>
              <w:ind w:left="0"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sz w:val="24"/>
                <w:szCs w:val="18"/>
              </w:rPr>
              <w:t>响应时间：</w:t>
            </w:r>
          </w:p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sz w:val="24"/>
                <w:szCs w:val="18"/>
              </w:rPr>
              <w:t>0.</w:t>
            </w:r>
            <w:r w:rsidR="00301336">
              <w:rPr>
                <w:rFonts w:eastAsia="宋体" w:cs="Arial" w:hint="eastAsia"/>
                <w:sz w:val="24"/>
                <w:szCs w:val="18"/>
              </w:rPr>
              <w:t>1</w:t>
            </w:r>
            <w:r w:rsidRPr="00267319">
              <w:rPr>
                <w:rFonts w:eastAsia="宋体" w:cs="Arial"/>
                <w:sz w:val="24"/>
                <w:szCs w:val="18"/>
              </w:rPr>
              <w:t xml:space="preserve">s </w:t>
            </w:r>
            <w:r w:rsidRPr="00267319">
              <w:rPr>
                <w:rFonts w:eastAsia="宋体" w:hAnsi="Arial" w:cs="Arial"/>
                <w:sz w:val="24"/>
                <w:szCs w:val="18"/>
              </w:rPr>
              <w:t>到达</w:t>
            </w:r>
            <w:r w:rsidRPr="00267319">
              <w:rPr>
                <w:rFonts w:eastAsia="宋体" w:cs="Arial"/>
                <w:sz w:val="24"/>
                <w:szCs w:val="18"/>
              </w:rPr>
              <w:t>10%</w:t>
            </w:r>
            <w:r w:rsidRPr="00267319">
              <w:rPr>
                <w:rFonts w:eastAsia="宋体" w:hAnsi="Arial" w:cs="Arial"/>
                <w:sz w:val="24"/>
                <w:szCs w:val="18"/>
              </w:rPr>
              <w:t>准确度</w:t>
            </w:r>
          </w:p>
          <w:p w:rsidR="002A53C5" w:rsidRPr="004758AA" w:rsidRDefault="002A53C5" w:rsidP="002A53C5">
            <w:pPr>
              <w:numPr>
                <w:ilvl w:val="0"/>
                <w:numId w:val="6"/>
              </w:numPr>
              <w:spacing w:line="360" w:lineRule="auto"/>
              <w:ind w:left="0"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sz w:val="24"/>
                <w:szCs w:val="18"/>
              </w:rPr>
              <w:t>负载小于</w:t>
            </w:r>
            <w:r w:rsidRPr="00267319">
              <w:rPr>
                <w:rFonts w:eastAsia="宋体" w:cs="Arial"/>
                <w:sz w:val="24"/>
                <w:szCs w:val="18"/>
              </w:rPr>
              <w:t>1MΩ</w:t>
            </w:r>
            <w:r w:rsidRPr="00267319">
              <w:rPr>
                <w:rFonts w:eastAsia="宋体" w:hAnsi="Arial" w:cs="Arial"/>
                <w:sz w:val="24"/>
                <w:szCs w:val="18"/>
              </w:rPr>
              <w:t>附加误差：</w:t>
            </w:r>
            <w:r w:rsidRPr="004758AA">
              <w:rPr>
                <w:rFonts w:eastAsia="宋体" w:cs="Arial"/>
                <w:sz w:val="24"/>
                <w:szCs w:val="18"/>
              </w:rPr>
              <w:t>(200/R</w:t>
            </w:r>
            <w:r w:rsidRPr="004758AA">
              <w:rPr>
                <w:rFonts w:eastAsia="宋体" w:cs="Arial"/>
                <w:sz w:val="24"/>
                <w:szCs w:val="18"/>
                <w:vertAlign w:val="subscript"/>
              </w:rPr>
              <w:t>LOAD</w:t>
            </w:r>
            <w:r w:rsidRPr="004758AA">
              <w:rPr>
                <w:rFonts w:eastAsia="宋体" w:cs="Arial"/>
                <w:sz w:val="24"/>
                <w:szCs w:val="18"/>
              </w:rPr>
              <w:t>) % of output</w:t>
            </w:r>
          </w:p>
          <w:p w:rsidR="002A53C5" w:rsidRPr="00301336" w:rsidRDefault="002A53C5" w:rsidP="00301336">
            <w:pPr>
              <w:numPr>
                <w:ilvl w:val="0"/>
                <w:numId w:val="6"/>
              </w:numPr>
              <w:spacing w:line="360" w:lineRule="auto"/>
              <w:ind w:left="0"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sz w:val="24"/>
                <w:szCs w:val="18"/>
              </w:rPr>
              <w:t>最大负载电容：</w:t>
            </w:r>
            <w:r w:rsidRPr="00301336">
              <w:rPr>
                <w:rFonts w:eastAsia="宋体" w:cs="Arial"/>
                <w:sz w:val="24"/>
                <w:szCs w:val="18"/>
              </w:rPr>
              <w:t>1000pF</w:t>
            </w: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0.32001V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3.20000V</w:t>
            </w:r>
          </w:p>
        </w:tc>
        <w:tc>
          <w:tcPr>
            <w:tcW w:w="613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10μV</w:t>
            </w:r>
          </w:p>
        </w:tc>
        <w:tc>
          <w:tcPr>
            <w:tcW w:w="1109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 + 15µV</w:t>
            </w:r>
          </w:p>
        </w:tc>
        <w:tc>
          <w:tcPr>
            <w:tcW w:w="741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267319">
              <w:rPr>
                <w:rFonts w:eastAsia="宋体" w:hAnsi="Arial" w:cs="Arial"/>
                <w:sz w:val="24"/>
                <w:szCs w:val="21"/>
              </w:rPr>
              <w:t>＜</w:t>
            </w:r>
            <w:r w:rsidR="00D65943">
              <w:rPr>
                <w:rFonts w:eastAsia="宋体" w:cs="Arial" w:hint="eastAsia"/>
                <w:sz w:val="24"/>
                <w:szCs w:val="21"/>
              </w:rPr>
              <w:t>5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1564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03.2001V</w:t>
            </w:r>
            <w:r w:rsidRPr="009D6BA9">
              <w:rPr>
                <w:rFonts w:eastAsia="宋体" w:hAnsi="Arial" w:cs="Arial"/>
                <w:sz w:val="24"/>
                <w:szCs w:val="21"/>
              </w:rPr>
              <w:t>～</w:t>
            </w:r>
            <w:r w:rsidRPr="009D6BA9">
              <w:rPr>
                <w:rFonts w:eastAsia="宋体" w:cs="Arial"/>
                <w:sz w:val="24"/>
                <w:szCs w:val="21"/>
              </w:rPr>
              <w:t>32.0000V</w:t>
            </w:r>
          </w:p>
        </w:tc>
        <w:tc>
          <w:tcPr>
            <w:tcW w:w="613" w:type="pct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100μV</w:t>
            </w:r>
          </w:p>
        </w:tc>
        <w:tc>
          <w:tcPr>
            <w:tcW w:w="1109" w:type="pct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0.01</w:t>
            </w:r>
            <w:r w:rsidR="00851D5C">
              <w:rPr>
                <w:rFonts w:eastAsia="宋体" w:cs="Arial" w:hint="eastAsia"/>
                <w:sz w:val="24"/>
                <w:szCs w:val="21"/>
              </w:rPr>
              <w:t>2</w:t>
            </w:r>
            <w:r w:rsidRPr="009D6BA9">
              <w:rPr>
                <w:rFonts w:eastAsia="宋体" w:cs="Arial"/>
                <w:sz w:val="24"/>
                <w:szCs w:val="21"/>
              </w:rPr>
              <w:t xml:space="preserve"> + 150µV</w:t>
            </w:r>
          </w:p>
        </w:tc>
        <w:tc>
          <w:tcPr>
            <w:tcW w:w="741" w:type="pct"/>
            <w:vAlign w:val="center"/>
          </w:tcPr>
          <w:p w:rsidR="002A53C5" w:rsidRPr="009D6BA9" w:rsidRDefault="002A53C5" w:rsidP="00D65943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9D6BA9">
              <w:rPr>
                <w:rFonts w:eastAsia="宋体" w:hAnsi="Arial" w:cs="Arial"/>
                <w:sz w:val="24"/>
                <w:szCs w:val="21"/>
              </w:rPr>
              <w:t>＜</w:t>
            </w:r>
            <w:r w:rsidR="00D65943">
              <w:rPr>
                <w:rFonts w:eastAsia="宋体" w:cs="Arial" w:hint="eastAsia"/>
                <w:sz w:val="24"/>
                <w:szCs w:val="21"/>
              </w:rPr>
              <w:t>5</w:t>
            </w:r>
            <w:r w:rsidRPr="009D6BA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1564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032.001V</w:t>
            </w:r>
            <w:r w:rsidRPr="009D6BA9">
              <w:rPr>
                <w:rFonts w:eastAsia="宋体" w:hAnsi="Arial" w:cs="Arial"/>
                <w:sz w:val="24"/>
                <w:szCs w:val="21"/>
              </w:rPr>
              <w:t>～</w:t>
            </w:r>
            <w:r w:rsidRPr="009D6BA9">
              <w:rPr>
                <w:rFonts w:eastAsia="宋体" w:cs="Arial"/>
                <w:sz w:val="24"/>
                <w:szCs w:val="21"/>
              </w:rPr>
              <w:t>320.000V</w:t>
            </w:r>
          </w:p>
        </w:tc>
        <w:tc>
          <w:tcPr>
            <w:tcW w:w="613" w:type="pct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1mV</w:t>
            </w:r>
          </w:p>
        </w:tc>
        <w:tc>
          <w:tcPr>
            <w:tcW w:w="1109" w:type="pct"/>
            <w:vAlign w:val="center"/>
          </w:tcPr>
          <w:p w:rsidR="002A53C5" w:rsidRPr="009D6BA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9D6BA9">
              <w:rPr>
                <w:rFonts w:eastAsia="宋体" w:cs="Arial"/>
                <w:sz w:val="24"/>
                <w:szCs w:val="21"/>
              </w:rPr>
              <w:t>0.012+ 1500µV</w:t>
            </w:r>
          </w:p>
        </w:tc>
        <w:tc>
          <w:tcPr>
            <w:tcW w:w="741" w:type="pct"/>
            <w:vAlign w:val="center"/>
          </w:tcPr>
          <w:p w:rsidR="002A53C5" w:rsidRPr="009D6BA9" w:rsidRDefault="002A53C5" w:rsidP="00D65943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9D6BA9">
              <w:rPr>
                <w:rFonts w:eastAsia="宋体" w:hAnsi="Arial" w:cs="Arial"/>
                <w:sz w:val="24"/>
                <w:szCs w:val="21"/>
              </w:rPr>
              <w:t>＜</w:t>
            </w:r>
            <w:r w:rsidR="00D65943">
              <w:rPr>
                <w:rFonts w:eastAsia="宋体" w:cs="Arial" w:hint="eastAsia"/>
                <w:sz w:val="24"/>
                <w:szCs w:val="21"/>
              </w:rPr>
              <w:t>4</w:t>
            </w:r>
            <w:r w:rsidRPr="009D6BA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1564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301336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0320.01V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1050.00V</w:t>
            </w:r>
          </w:p>
        </w:tc>
        <w:tc>
          <w:tcPr>
            <w:tcW w:w="613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10mV</w:t>
            </w:r>
          </w:p>
        </w:tc>
        <w:tc>
          <w:tcPr>
            <w:tcW w:w="1109" w:type="pct"/>
            <w:vAlign w:val="center"/>
          </w:tcPr>
          <w:p w:rsidR="002A53C5" w:rsidRPr="00267319" w:rsidRDefault="002A53C5" w:rsidP="00851D5C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0.01</w:t>
            </w:r>
            <w:r w:rsidR="00851D5C">
              <w:rPr>
                <w:rFonts w:eastAsia="宋体" w:cs="Arial" w:hint="eastAsia"/>
                <w:sz w:val="24"/>
                <w:szCs w:val="21"/>
              </w:rPr>
              <w:t>5</w:t>
            </w:r>
            <w:r w:rsidRPr="00267319">
              <w:rPr>
                <w:rFonts w:eastAsia="宋体" w:cs="Arial"/>
                <w:sz w:val="24"/>
                <w:szCs w:val="21"/>
              </w:rPr>
              <w:t>+ 5500µV</w:t>
            </w:r>
          </w:p>
        </w:tc>
        <w:tc>
          <w:tcPr>
            <w:tcW w:w="741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267319">
              <w:rPr>
                <w:rFonts w:eastAsia="宋体" w:hAnsi="Arial" w:cs="Arial"/>
                <w:sz w:val="24"/>
                <w:szCs w:val="21"/>
              </w:rPr>
              <w:t>＜</w:t>
            </w:r>
            <w:r w:rsidR="00D65943">
              <w:rPr>
                <w:rFonts w:eastAsia="宋体" w:cs="Arial" w:hint="eastAsia"/>
                <w:sz w:val="24"/>
                <w:szCs w:val="21"/>
              </w:rPr>
              <w:t>4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1564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</w:tbl>
    <w:p w:rsidR="002A53C5" w:rsidRDefault="003E4AA8" w:rsidP="003E4AA8">
      <w:pPr>
        <w:widowControl/>
        <w:jc w:val="left"/>
        <w:rPr>
          <w:rFonts w:asciiTheme="minorEastAsia" w:hAnsiTheme="minorEastAsia" w:cs="Tahoma" w:hint="eastAsia"/>
          <w:color w:val="666666"/>
          <w:kern w:val="0"/>
          <w:sz w:val="24"/>
          <w:szCs w:val="24"/>
        </w:rPr>
      </w:pPr>
      <w:r w:rsidRPr="003E4AA8">
        <w:rPr>
          <w:rFonts w:asciiTheme="minorEastAsia" w:hAnsiTheme="minorEastAsia" w:cs="Tahoma"/>
          <w:color w:val="666666"/>
          <w:kern w:val="0"/>
          <w:sz w:val="24"/>
          <w:szCs w:val="24"/>
        </w:rPr>
        <w:t> </w:t>
      </w:r>
    </w:p>
    <w:p w:rsidR="00EA2D54" w:rsidRDefault="00EA2D54" w:rsidP="003E4AA8">
      <w:pPr>
        <w:widowControl/>
        <w:jc w:val="left"/>
        <w:rPr>
          <w:rFonts w:asciiTheme="minorEastAsia" w:hAnsiTheme="minorEastAsia" w:cs="Tahoma"/>
          <w:color w:val="666666"/>
          <w:kern w:val="0"/>
          <w:sz w:val="24"/>
          <w:szCs w:val="24"/>
        </w:rPr>
      </w:pPr>
    </w:p>
    <w:tbl>
      <w:tblPr>
        <w:tblW w:w="4756" w:type="pct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948"/>
        <w:gridCol w:w="1560"/>
        <w:gridCol w:w="991"/>
        <w:gridCol w:w="851"/>
        <w:gridCol w:w="992"/>
        <w:gridCol w:w="1188"/>
      </w:tblGrid>
      <w:tr w:rsidR="002A53C5" w:rsidRPr="00267319" w:rsidTr="002A53C5">
        <w:trPr>
          <w:trHeight w:val="473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2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交流电压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ACV </w:t>
            </w:r>
            <w:r w:rsidRPr="00267319">
              <w:rPr>
                <w:rFonts w:eastAsia="宋体" w:hAnsi="Arial" w:cs="Arial"/>
                <w:b/>
                <w:sz w:val="24"/>
                <w:szCs w:val="21"/>
              </w:rPr>
              <w:t>（正弦波）</w:t>
            </w: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输出范围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分辨力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频率带宽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准确度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总谐波失真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输出电流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备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 </w:t>
            </w:r>
            <w:r w:rsidRPr="00267319">
              <w:rPr>
                <w:rFonts w:eastAsia="宋体" w:hAnsi="Arial" w:cs="Arial"/>
                <w:b/>
                <w:sz w:val="24"/>
                <w:szCs w:val="21"/>
              </w:rPr>
              <w:t>注</w:t>
            </w:r>
          </w:p>
        </w:tc>
      </w:tr>
      <w:tr w:rsidR="002A53C5" w:rsidRPr="00267319" w:rsidTr="002A53C5">
        <w:trPr>
          <w:trHeight w:val="397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000.000mV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DotumChe" w:cs="Arial"/>
                <w:sz w:val="24"/>
                <w:szCs w:val="21"/>
              </w:rPr>
              <w:t>010.000mV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1uV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t>384µV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8F3812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</w:t>
            </w:r>
            <w:r w:rsidR="008F3812">
              <w:rPr>
                <w:rFonts w:eastAsia="宋体" w:cs="Arial" w:hint="eastAsia"/>
                <w:sz w:val="24"/>
                <w:szCs w:val="21"/>
              </w:rPr>
              <w:t>10</w:t>
            </w:r>
            <w:r w:rsidRPr="002A53C5">
              <w:rPr>
                <w:rFonts w:eastAsia="宋体" w:cs="Arial"/>
                <w:sz w:val="24"/>
                <w:szCs w:val="21"/>
              </w:rPr>
              <w:t>%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2A53C5" w:rsidRPr="00267319" w:rsidRDefault="00D65943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>
              <w:rPr>
                <w:rFonts w:eastAsia="宋体" w:cs="Arial" w:hint="eastAsia"/>
                <w:sz w:val="24"/>
                <w:szCs w:val="21"/>
              </w:rPr>
              <w:t>5mA</w:t>
            </w:r>
          </w:p>
        </w:tc>
        <w:tc>
          <w:tcPr>
            <w:tcW w:w="733" w:type="pct"/>
            <w:vMerge w:val="restart"/>
            <w:shd w:val="clear" w:color="auto" w:fill="auto"/>
            <w:vAlign w:val="center"/>
          </w:tcPr>
          <w:p w:rsidR="002A53C5" w:rsidRPr="008D0C59" w:rsidRDefault="002A53C5" w:rsidP="002A53C5">
            <w:pPr>
              <w:numPr>
                <w:ilvl w:val="0"/>
                <w:numId w:val="6"/>
              </w:numPr>
              <w:ind w:left="0" w:firstLineChars="200" w:firstLine="480"/>
              <w:rPr>
                <w:rFonts w:asciiTheme="minorEastAsia" w:hAnsiTheme="minorEastAsia" w:cs="Arial"/>
                <w:sz w:val="24"/>
                <w:szCs w:val="21"/>
              </w:rPr>
            </w:pPr>
            <w:r w:rsidRPr="008D0C59">
              <w:rPr>
                <w:rFonts w:asciiTheme="minorEastAsia" w:hAnsiTheme="minorEastAsia" w:cs="Arial"/>
                <w:sz w:val="24"/>
                <w:szCs w:val="21"/>
              </w:rPr>
              <w:t>负载小于1MΩ应加附加误差。</w:t>
            </w:r>
            <w:r w:rsidR="00EA7E09" w:rsidRPr="004758AA">
              <w:rPr>
                <w:rFonts w:eastAsia="宋体" w:cs="Arial"/>
                <w:sz w:val="24"/>
                <w:szCs w:val="18"/>
              </w:rPr>
              <w:t>(200/R</w:t>
            </w:r>
            <w:r w:rsidR="00EA7E09" w:rsidRPr="004758AA">
              <w:rPr>
                <w:rFonts w:eastAsia="宋体" w:cs="Arial"/>
                <w:sz w:val="24"/>
                <w:szCs w:val="18"/>
                <w:vertAlign w:val="subscript"/>
              </w:rPr>
              <w:t>LOAD</w:t>
            </w:r>
            <w:r w:rsidR="00EA7E09" w:rsidRPr="004758AA">
              <w:rPr>
                <w:rFonts w:eastAsia="宋体" w:cs="Arial"/>
                <w:sz w:val="24"/>
                <w:szCs w:val="18"/>
              </w:rPr>
              <w:t>) % of output</w:t>
            </w:r>
          </w:p>
          <w:p w:rsidR="002A53C5" w:rsidRPr="00267319" w:rsidRDefault="002A53C5" w:rsidP="002A53C5">
            <w:pPr>
              <w:numPr>
                <w:ilvl w:val="0"/>
                <w:numId w:val="6"/>
              </w:numPr>
              <w:ind w:left="0" w:firstLineChars="200" w:firstLine="480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hAnsi="Arial" w:cs="Arial"/>
                <w:sz w:val="24"/>
                <w:szCs w:val="21"/>
              </w:rPr>
              <w:t>频率准确度</w:t>
            </w:r>
            <w:r w:rsidRPr="00267319">
              <w:rPr>
                <w:rFonts w:eastAsia="宋体" w:cs="Arial"/>
                <w:sz w:val="24"/>
                <w:szCs w:val="21"/>
              </w:rPr>
              <w:t>25ppm</w:t>
            </w:r>
          </w:p>
          <w:p w:rsidR="002A53C5" w:rsidRPr="00267319" w:rsidRDefault="002A53C5" w:rsidP="00D65943">
            <w:pPr>
              <w:ind w:firstLineChars="200" w:firstLine="480"/>
              <w:rPr>
                <w:rFonts w:eastAsia="宋体" w:cs="MS Gothic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397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010.001</w:t>
            </w:r>
            <w:r w:rsidRPr="00267319">
              <w:rPr>
                <w:rFonts w:eastAsia="DotumChe" w:cs="Arial"/>
                <w:sz w:val="24"/>
                <w:szCs w:val="21"/>
              </w:rPr>
              <w:t>mV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DotumChe" w:cs="Arial"/>
                <w:sz w:val="24"/>
                <w:szCs w:val="21"/>
              </w:rPr>
              <w:t>0</w:t>
            </w:r>
            <w:r w:rsidRPr="00267319">
              <w:rPr>
                <w:rFonts w:eastAsia="宋体" w:cs="Arial"/>
                <w:sz w:val="24"/>
                <w:szCs w:val="21"/>
              </w:rPr>
              <w:t>32</w:t>
            </w:r>
            <w:r w:rsidRPr="00267319">
              <w:rPr>
                <w:rFonts w:eastAsia="DotumChe" w:cs="Arial"/>
                <w:sz w:val="24"/>
                <w:szCs w:val="21"/>
              </w:rPr>
              <w:t>.000mV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1uV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t>96µV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8F3812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</w:t>
            </w:r>
            <w:r w:rsidR="008F3812">
              <w:rPr>
                <w:rFonts w:eastAsia="宋体" w:cs="Arial" w:hint="eastAsia"/>
                <w:sz w:val="24"/>
                <w:szCs w:val="21"/>
              </w:rPr>
              <w:t>10</w:t>
            </w:r>
            <w:r w:rsidRPr="002A53C5">
              <w:rPr>
                <w:rFonts w:eastAsia="宋体" w:cs="Arial"/>
                <w:sz w:val="24"/>
                <w:szCs w:val="21"/>
              </w:rPr>
              <w:t>%</w:t>
            </w: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</w:t>
            </w:r>
            <w:r w:rsidRPr="00267319">
              <w:rPr>
                <w:rFonts w:eastAsia="宋体" w:cs="Arial"/>
                <w:sz w:val="24"/>
                <w:szCs w:val="21"/>
              </w:rPr>
              <w:t>32</w:t>
            </w:r>
            <w:r w:rsidRPr="00267319">
              <w:rPr>
                <w:rFonts w:eastAsia="DotumChe" w:cs="Arial"/>
                <w:sz w:val="24"/>
                <w:szCs w:val="21"/>
              </w:rPr>
              <w:t>.00</w:t>
            </w:r>
            <w:r w:rsidRPr="00267319">
              <w:rPr>
                <w:rFonts w:eastAsia="宋体" w:cs="Arial"/>
                <w:sz w:val="24"/>
                <w:szCs w:val="21"/>
              </w:rPr>
              <w:t>1</w:t>
            </w:r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.000mV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1uV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t>19.2µV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8F3812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</w:t>
            </w:r>
            <w:r w:rsidR="008F3812">
              <w:rPr>
                <w:rFonts w:eastAsia="宋体" w:cs="Arial" w:hint="eastAsia"/>
                <w:sz w:val="24"/>
                <w:szCs w:val="21"/>
              </w:rPr>
              <w:t>10</w:t>
            </w:r>
            <w:r w:rsidRPr="002A53C5">
              <w:rPr>
                <w:rFonts w:eastAsia="宋体" w:cs="Arial"/>
                <w:sz w:val="24"/>
                <w:szCs w:val="21"/>
              </w:rPr>
              <w:t>%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D65943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>
              <w:rPr>
                <w:rFonts w:eastAsia="宋体" w:cs="Arial" w:hint="eastAsia"/>
                <w:sz w:val="24"/>
                <w:szCs w:val="21"/>
              </w:rPr>
              <w:t>5mA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0.32001V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3.20000V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</w:t>
            </w:r>
            <w:r w:rsidRPr="00267319">
              <w:rPr>
                <w:rFonts w:eastAsia="DotumChe" w:cs="Arial"/>
                <w:sz w:val="24"/>
                <w:szCs w:val="21"/>
              </w:rPr>
              <w:t>uV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t>192µV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8F3812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</w:t>
            </w:r>
            <w:r w:rsidR="008F3812">
              <w:rPr>
                <w:rFonts w:eastAsia="宋体" w:cs="Arial" w:hint="eastAsia"/>
                <w:sz w:val="24"/>
                <w:szCs w:val="21"/>
              </w:rPr>
              <w:t>10</w:t>
            </w:r>
            <w:r w:rsidRPr="002A53C5">
              <w:rPr>
                <w:rFonts w:eastAsia="宋体" w:cs="Arial"/>
                <w:sz w:val="24"/>
                <w:szCs w:val="21"/>
              </w:rPr>
              <w:t>%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D65943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>
              <w:rPr>
                <w:rFonts w:eastAsia="宋体" w:cs="Arial" w:hint="eastAsia"/>
                <w:sz w:val="24"/>
                <w:szCs w:val="21"/>
              </w:rPr>
              <w:t>5mA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80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03.2001V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lastRenderedPageBreak/>
              <w:t>32.0000V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lastRenderedPageBreak/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00</w:t>
            </w:r>
            <w:r w:rsidRPr="00267319">
              <w:rPr>
                <w:rFonts w:eastAsia="DotumChe" w:cs="Arial"/>
                <w:sz w:val="24"/>
                <w:szCs w:val="21"/>
              </w:rPr>
              <w:t>uV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lastRenderedPageBreak/>
              <w:t>1.92m</w:t>
            </w:r>
            <w:r w:rsidRPr="002A53C5">
              <w:rPr>
                <w:rFonts w:eastAsia="DotumChe" w:cs="Arial"/>
                <w:sz w:val="24"/>
                <w:szCs w:val="21"/>
              </w:rPr>
              <w:t>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lastRenderedPageBreak/>
              <w:t>0.10%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 w:rsidR="00D65943">
              <w:rPr>
                <w:rFonts w:eastAsia="宋体" w:cs="Arial" w:hint="eastAsia"/>
                <w:sz w:val="24"/>
                <w:szCs w:val="21"/>
              </w:rPr>
              <w:t>5mA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80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lastRenderedPageBreak/>
              <w:t>032.001V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105.000V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1mV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10Hz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DotumChe" w:cs="Arial"/>
                <w:sz w:val="24"/>
                <w:szCs w:val="21"/>
              </w:rPr>
              <w:t>1kHz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 xml:space="preserve">0.04 + </w:t>
            </w:r>
            <w:r w:rsidRPr="002A53C5">
              <w:rPr>
                <w:rFonts w:eastAsia="宋体" w:cs="Arial"/>
                <w:sz w:val="24"/>
                <w:szCs w:val="21"/>
              </w:rPr>
              <w:t>6.30m</w:t>
            </w:r>
            <w:r w:rsidRPr="002A53C5">
              <w:rPr>
                <w:rFonts w:eastAsia="DotumChe" w:cs="Arial"/>
                <w:sz w:val="24"/>
                <w:szCs w:val="21"/>
              </w:rPr>
              <w:t>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 w:rsidR="00D65943">
              <w:rPr>
                <w:rFonts w:eastAsia="宋体" w:cs="Arial" w:hint="eastAsia"/>
                <w:sz w:val="24"/>
                <w:szCs w:val="21"/>
              </w:rPr>
              <w:t>4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105.001V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320.000V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1mV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4</w:t>
            </w:r>
            <w:r w:rsidRPr="002A53C5">
              <w:rPr>
                <w:rFonts w:eastAsia="DotumChe" w:cs="Arial"/>
                <w:sz w:val="24"/>
                <w:szCs w:val="21"/>
              </w:rPr>
              <w:t>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宋体" w:cs="Arial"/>
                <w:sz w:val="24"/>
                <w:szCs w:val="21"/>
              </w:rPr>
              <w:t>100</w:t>
            </w:r>
            <w:r w:rsidRPr="002A53C5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0.0</w:t>
            </w:r>
            <w:r w:rsidRPr="002A53C5">
              <w:rPr>
                <w:rFonts w:eastAsia="宋体" w:cs="Arial"/>
                <w:sz w:val="24"/>
                <w:szCs w:val="21"/>
              </w:rPr>
              <w:t>5</w:t>
            </w:r>
            <w:r w:rsidRPr="002A53C5">
              <w:rPr>
                <w:rFonts w:eastAsia="DotumChe" w:cs="Arial"/>
                <w:sz w:val="24"/>
                <w:szCs w:val="21"/>
              </w:rPr>
              <w:t xml:space="preserve"> + </w:t>
            </w:r>
            <w:r w:rsidRPr="002A53C5">
              <w:rPr>
                <w:rFonts w:eastAsia="宋体" w:cs="Arial"/>
                <w:sz w:val="24"/>
                <w:szCs w:val="21"/>
              </w:rPr>
              <w:t>19.2m</w:t>
            </w:r>
            <w:r w:rsidRPr="002A53C5">
              <w:rPr>
                <w:rFonts w:eastAsia="DotumChe" w:cs="Arial"/>
                <w:sz w:val="24"/>
                <w:szCs w:val="21"/>
              </w:rPr>
              <w:t>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0.50%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 w:rsidR="00D65943">
              <w:rPr>
                <w:rFonts w:eastAsia="宋体" w:cs="Arial" w:hint="eastAsia"/>
                <w:sz w:val="24"/>
                <w:szCs w:val="21"/>
              </w:rPr>
              <w:t>4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宋体" w:cs="Arial"/>
                <w:sz w:val="24"/>
                <w:szCs w:val="21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100</w:t>
            </w:r>
            <w:r w:rsidRPr="002A53C5">
              <w:rPr>
                <w:rFonts w:eastAsia="DotumChe" w:cs="Arial"/>
                <w:sz w:val="24"/>
                <w:szCs w:val="21"/>
              </w:rPr>
              <w:t>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宋体" w:cs="Arial"/>
                <w:sz w:val="24"/>
                <w:szCs w:val="21"/>
              </w:rPr>
              <w:t>1</w:t>
            </w:r>
            <w:r w:rsidRPr="002A53C5">
              <w:rPr>
                <w:rFonts w:eastAsia="DotumChe" w:cs="Arial"/>
                <w:sz w:val="24"/>
                <w:szCs w:val="21"/>
              </w:rPr>
              <w:t>kHz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0.0</w:t>
            </w:r>
            <w:r w:rsidRPr="002A53C5">
              <w:rPr>
                <w:rFonts w:eastAsia="宋体" w:cs="Arial"/>
                <w:sz w:val="24"/>
                <w:szCs w:val="21"/>
              </w:rPr>
              <w:t>5</w:t>
            </w:r>
            <w:r w:rsidRPr="002A53C5">
              <w:rPr>
                <w:rFonts w:eastAsia="DotumChe" w:cs="Arial"/>
                <w:sz w:val="24"/>
                <w:szCs w:val="21"/>
              </w:rPr>
              <w:t>+</w:t>
            </w:r>
            <w:r w:rsidRPr="002A53C5">
              <w:rPr>
                <w:rFonts w:cs="Arial" w:hint="eastAsia"/>
                <w:sz w:val="24"/>
                <w:szCs w:val="21"/>
              </w:rPr>
              <w:t xml:space="preserve"> </w:t>
            </w:r>
            <w:r w:rsidRPr="002A53C5">
              <w:rPr>
                <w:rFonts w:eastAsia="宋体" w:cs="Arial"/>
                <w:sz w:val="24"/>
                <w:szCs w:val="21"/>
              </w:rPr>
              <w:t>19.2m</w:t>
            </w:r>
            <w:r w:rsidRPr="002A53C5">
              <w:rPr>
                <w:rFonts w:eastAsia="DotumChe" w:cs="Arial"/>
                <w:sz w:val="24"/>
                <w:szCs w:val="21"/>
              </w:rPr>
              <w:t>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0.32%</w:t>
            </w:r>
          </w:p>
        </w:tc>
        <w:tc>
          <w:tcPr>
            <w:tcW w:w="612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2A53C5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0320.01V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0800.00V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10mV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4</w:t>
            </w:r>
            <w:r w:rsidRPr="002A53C5">
              <w:rPr>
                <w:rFonts w:eastAsia="DotumChe" w:cs="Arial"/>
                <w:sz w:val="24"/>
                <w:szCs w:val="21"/>
              </w:rPr>
              <w:t>0Hz</w:t>
            </w:r>
            <w:r w:rsidRPr="002A53C5">
              <w:rPr>
                <w:rFonts w:eastAsia="宋体" w:hAnsi="Arial" w:cs="Arial"/>
                <w:sz w:val="24"/>
                <w:szCs w:val="21"/>
              </w:rPr>
              <w:t>～</w:t>
            </w:r>
            <w:r w:rsidRPr="002A53C5">
              <w:rPr>
                <w:rFonts w:eastAsia="宋体" w:cs="Arial"/>
                <w:sz w:val="24"/>
                <w:szCs w:val="21"/>
              </w:rPr>
              <w:t>100</w:t>
            </w:r>
            <w:r w:rsidRPr="002A53C5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DotumChe" w:cs="Arial"/>
                <w:sz w:val="24"/>
                <w:szCs w:val="21"/>
              </w:rPr>
              <w:t>0.0</w:t>
            </w:r>
            <w:r w:rsidRPr="002A53C5">
              <w:rPr>
                <w:rFonts w:eastAsia="宋体" w:cs="Arial"/>
                <w:sz w:val="24"/>
                <w:szCs w:val="21"/>
              </w:rPr>
              <w:t>5</w:t>
            </w:r>
            <w:r w:rsidRPr="002A53C5">
              <w:rPr>
                <w:rFonts w:eastAsia="DotumChe" w:cs="Arial"/>
                <w:sz w:val="24"/>
                <w:szCs w:val="21"/>
              </w:rPr>
              <w:t xml:space="preserve"> + </w:t>
            </w:r>
            <w:r w:rsidRPr="002A53C5">
              <w:rPr>
                <w:rFonts w:eastAsia="宋体" w:cs="Arial"/>
                <w:sz w:val="24"/>
                <w:szCs w:val="21"/>
              </w:rPr>
              <w:t>63.0m</w:t>
            </w:r>
            <w:r w:rsidRPr="002A53C5">
              <w:rPr>
                <w:rFonts w:eastAsia="DotumChe" w:cs="Arial"/>
                <w:sz w:val="24"/>
                <w:szCs w:val="21"/>
              </w:rPr>
              <w:t>V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A53C5" w:rsidRPr="002A53C5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A53C5">
              <w:rPr>
                <w:rFonts w:eastAsia="宋体" w:cs="Arial"/>
                <w:sz w:val="24"/>
                <w:szCs w:val="21"/>
              </w:rPr>
              <w:t>0.50%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DotumChe" w:cs="Arial"/>
                <w:sz w:val="24"/>
                <w:szCs w:val="21"/>
              </w:rPr>
            </w:pPr>
            <w:r>
              <w:rPr>
                <w:rFonts w:eastAsia="宋体" w:hAnsi="Arial" w:cs="Arial" w:hint="eastAsia"/>
                <w:sz w:val="24"/>
                <w:szCs w:val="21"/>
              </w:rPr>
              <w:t>&lt;</w:t>
            </w:r>
            <w:r w:rsidR="00D65943">
              <w:rPr>
                <w:rFonts w:eastAsia="宋体" w:cs="Arial" w:hint="eastAsia"/>
                <w:sz w:val="24"/>
                <w:szCs w:val="21"/>
              </w:rPr>
              <w:t>4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</w:p>
        </w:tc>
        <w:tc>
          <w:tcPr>
            <w:tcW w:w="733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</w:tbl>
    <w:p w:rsidR="002A53C5" w:rsidRDefault="002A53C5" w:rsidP="003E4AA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A2D54" w:rsidRPr="003E4AA8" w:rsidRDefault="00EA2D54" w:rsidP="003E4AA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E83B2C" w:rsidRDefault="00E83B2C" w:rsidP="00E83B2C">
      <w:pPr>
        <w:widowControl/>
        <w:jc w:val="left"/>
        <w:rPr>
          <w:rFonts w:ascii="Tahoma" w:eastAsia="宋体" w:hAnsi="Tahoma" w:cs="Tahoma"/>
          <w:b/>
          <w:bCs/>
          <w:color w:val="666666"/>
          <w:kern w:val="0"/>
          <w:sz w:val="18"/>
        </w:rPr>
      </w:pPr>
    </w:p>
    <w:tbl>
      <w:tblPr>
        <w:tblW w:w="4821" w:type="pct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1084"/>
        <w:gridCol w:w="1703"/>
        <w:gridCol w:w="1867"/>
        <w:gridCol w:w="1985"/>
      </w:tblGrid>
      <w:tr w:rsidR="002A53C5" w:rsidRPr="00267319" w:rsidTr="002A53C5">
        <w:trPr>
          <w:trHeight w:val="455"/>
          <w:jc w:val="center"/>
        </w:trPr>
        <w:tc>
          <w:tcPr>
            <w:tcW w:w="5000" w:type="pct"/>
            <w:gridSpan w:val="5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2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直流电流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DCA</w:t>
            </w: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输出范围</w:t>
            </w:r>
          </w:p>
        </w:tc>
        <w:tc>
          <w:tcPr>
            <w:tcW w:w="660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分辨力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准确度</w:t>
            </w:r>
          </w:p>
        </w:tc>
        <w:tc>
          <w:tcPr>
            <w:tcW w:w="1136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伴随电压</w:t>
            </w:r>
          </w:p>
        </w:tc>
        <w:tc>
          <w:tcPr>
            <w:tcW w:w="1208" w:type="pct"/>
            <w:vAlign w:val="center"/>
          </w:tcPr>
          <w:p w:rsidR="002A53C5" w:rsidRPr="00267319" w:rsidRDefault="002A53C5" w:rsidP="00D65943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备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    </w:t>
            </w:r>
            <w:r w:rsidRPr="00267319">
              <w:rPr>
                <w:rFonts w:eastAsia="宋体" w:hAnsi="Arial" w:cs="Arial"/>
                <w:b/>
                <w:sz w:val="24"/>
                <w:szCs w:val="21"/>
              </w:rPr>
              <w:t>注</w:t>
            </w: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000.000 µA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320.000µA</w:t>
            </w:r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1nA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0.014 +11nA</w:t>
            </w:r>
          </w:p>
        </w:tc>
        <w:tc>
          <w:tcPr>
            <w:tcW w:w="11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1208" w:type="pct"/>
            <w:vMerge w:val="restart"/>
            <w:vAlign w:val="center"/>
          </w:tcPr>
          <w:p w:rsidR="002A53C5" w:rsidRPr="00D65943" w:rsidRDefault="00D65943" w:rsidP="00D65943">
            <w:pPr>
              <w:numPr>
                <w:ilvl w:val="0"/>
                <w:numId w:val="6"/>
              </w:numPr>
              <w:spacing w:line="360" w:lineRule="auto"/>
              <w:ind w:left="0" w:firstLineChars="200" w:firstLine="480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 w:hint="eastAsia"/>
                <w:sz w:val="24"/>
                <w:szCs w:val="21"/>
              </w:rPr>
              <w:t>大于</w:t>
            </w:r>
            <w:r>
              <w:rPr>
                <w:rFonts w:eastAsia="宋体" w:cs="Arial"/>
                <w:sz w:val="24"/>
                <w:szCs w:val="21"/>
              </w:rPr>
              <w:t>10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A</w:t>
            </w:r>
            <w:r w:rsidR="002A53C5" w:rsidRPr="00267319">
              <w:rPr>
                <w:rFonts w:eastAsia="宋体" w:hAnsi="Arial" w:cs="Arial"/>
                <w:sz w:val="24"/>
                <w:szCs w:val="21"/>
              </w:rPr>
              <w:t>输出开启后，最大工作周期比：</w:t>
            </w:r>
            <w:r w:rsidR="002A53C5">
              <w:rPr>
                <w:rFonts w:eastAsia="宋体" w:cs="Arial"/>
                <w:sz w:val="24"/>
                <w:szCs w:val="21"/>
              </w:rPr>
              <w:t>1:</w:t>
            </w:r>
            <w:r>
              <w:rPr>
                <w:rFonts w:eastAsia="宋体" w:cs="Arial" w:hint="eastAsia"/>
                <w:sz w:val="24"/>
                <w:szCs w:val="21"/>
              </w:rPr>
              <w:t>4</w:t>
            </w: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0.32001mA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3.20000 </w:t>
            </w:r>
            <w:proofErr w:type="spellStart"/>
            <w:r w:rsidRPr="00267319">
              <w:rPr>
                <w:rFonts w:eastAsia="宋体" w:cs="Arial"/>
                <w:sz w:val="24"/>
                <w:szCs w:val="21"/>
              </w:rPr>
              <w:t>mA</w:t>
            </w:r>
            <w:proofErr w:type="spellEnd"/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10nA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0.014 +83nA</w:t>
            </w:r>
          </w:p>
        </w:tc>
        <w:tc>
          <w:tcPr>
            <w:tcW w:w="11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03.2001mA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32.0000 </w:t>
            </w:r>
            <w:proofErr w:type="spellStart"/>
            <w:r w:rsidRPr="00267319">
              <w:rPr>
                <w:rFonts w:eastAsia="宋体" w:cs="Arial"/>
                <w:sz w:val="24"/>
                <w:szCs w:val="21"/>
              </w:rPr>
              <w:t>mA</w:t>
            </w:r>
            <w:proofErr w:type="spellEnd"/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100nA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0.014 +900nA</w:t>
            </w:r>
          </w:p>
        </w:tc>
        <w:tc>
          <w:tcPr>
            <w:tcW w:w="11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032.001</w:t>
            </w:r>
            <w:r w:rsidRPr="00267319">
              <w:rPr>
                <w:rFonts w:eastAsia="宋体" w:cs="Arial"/>
                <w:sz w:val="24"/>
                <w:szCs w:val="21"/>
              </w:rPr>
              <w:t>mA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320.000 </w:t>
            </w:r>
            <w:proofErr w:type="spellStart"/>
            <w:r w:rsidRPr="00267319">
              <w:rPr>
                <w:rFonts w:eastAsia="宋体" w:cs="Arial"/>
                <w:sz w:val="24"/>
                <w:szCs w:val="21"/>
              </w:rPr>
              <w:t>mA</w:t>
            </w:r>
            <w:proofErr w:type="spellEnd"/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1µA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0.014 +9.6µA</w:t>
            </w:r>
          </w:p>
        </w:tc>
        <w:tc>
          <w:tcPr>
            <w:tcW w:w="11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0.32001A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3.20000A</w:t>
            </w:r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10µA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0.060 +118µA</w:t>
            </w:r>
          </w:p>
        </w:tc>
        <w:tc>
          <w:tcPr>
            <w:tcW w:w="1136" w:type="pct"/>
            <w:vAlign w:val="center"/>
          </w:tcPr>
          <w:p w:rsidR="002A53C5" w:rsidRPr="00267319" w:rsidRDefault="00D65943" w:rsidP="006E3C5F">
            <w:pPr>
              <w:spacing w:line="360" w:lineRule="auto"/>
              <w:jc w:val="center"/>
              <w:rPr>
                <w:rFonts w:eastAsia="宋体" w:cs="Times New Roman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03.2001A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10.5000 A</w:t>
            </w:r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100µA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0.055 +940µA</w:t>
            </w:r>
          </w:p>
        </w:tc>
        <w:tc>
          <w:tcPr>
            <w:tcW w:w="1136" w:type="pct"/>
            <w:vAlign w:val="center"/>
          </w:tcPr>
          <w:p w:rsidR="002A53C5" w:rsidRPr="00267319" w:rsidRDefault="00D65943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  <w:tr w:rsidR="002A53C5" w:rsidRPr="00267319" w:rsidTr="002A53C5">
        <w:trPr>
          <w:trHeight w:val="455"/>
          <w:jc w:val="center"/>
        </w:trPr>
        <w:tc>
          <w:tcPr>
            <w:tcW w:w="96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10.5001A</w:t>
            </w:r>
            <w:r w:rsidRPr="00267319">
              <w:rPr>
                <w:rFonts w:eastAsia="宋体" w:hAnsi="Arial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20.0000 A</w:t>
            </w:r>
          </w:p>
        </w:tc>
        <w:tc>
          <w:tcPr>
            <w:tcW w:w="660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100µA</w:t>
            </w:r>
          </w:p>
        </w:tc>
        <w:tc>
          <w:tcPr>
            <w:tcW w:w="1036" w:type="pct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0.055 +4.5mA</w:t>
            </w:r>
          </w:p>
        </w:tc>
        <w:tc>
          <w:tcPr>
            <w:tcW w:w="1136" w:type="pct"/>
            <w:vAlign w:val="center"/>
          </w:tcPr>
          <w:p w:rsidR="002A53C5" w:rsidRPr="00267319" w:rsidRDefault="00D65943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1208" w:type="pct"/>
            <w:vMerge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left"/>
              <w:rPr>
                <w:rFonts w:eastAsia="宋体" w:cs="Arial"/>
                <w:sz w:val="24"/>
                <w:szCs w:val="18"/>
              </w:rPr>
            </w:pPr>
          </w:p>
        </w:tc>
      </w:tr>
    </w:tbl>
    <w:p w:rsidR="002A53C5" w:rsidRDefault="002A53C5" w:rsidP="00E83B2C">
      <w:pPr>
        <w:widowControl/>
        <w:jc w:val="left"/>
        <w:rPr>
          <w:rFonts w:hint="eastAsia"/>
          <w:bCs/>
          <w:sz w:val="24"/>
          <w:szCs w:val="24"/>
        </w:rPr>
      </w:pPr>
    </w:p>
    <w:p w:rsidR="00EA2D54" w:rsidRDefault="00EA2D54" w:rsidP="00E83B2C">
      <w:pPr>
        <w:widowControl/>
        <w:jc w:val="left"/>
        <w:rPr>
          <w:bCs/>
          <w:sz w:val="24"/>
          <w:szCs w:val="24"/>
        </w:rPr>
      </w:pPr>
    </w:p>
    <w:tbl>
      <w:tblPr>
        <w:tblW w:w="47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8"/>
        <w:gridCol w:w="846"/>
        <w:gridCol w:w="944"/>
        <w:gridCol w:w="913"/>
        <w:gridCol w:w="814"/>
        <w:gridCol w:w="705"/>
        <w:gridCol w:w="1080"/>
        <w:gridCol w:w="1241"/>
      </w:tblGrid>
      <w:tr w:rsidR="002A53C5" w:rsidRPr="00267319" w:rsidTr="006E3C5F">
        <w:trPr>
          <w:trHeight w:val="473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2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交流电流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 xml:space="preserve"> ACA </w:t>
            </w:r>
            <w:r w:rsidRPr="00267319">
              <w:rPr>
                <w:rFonts w:eastAsia="宋体" w:hAnsi="Arial" w:cs="Arial"/>
                <w:b/>
                <w:sz w:val="24"/>
                <w:szCs w:val="21"/>
              </w:rPr>
              <w:t>（正弦波）</w:t>
            </w:r>
          </w:p>
        </w:tc>
      </w:tr>
      <w:tr w:rsidR="002A53C5" w:rsidRPr="00267319" w:rsidTr="007872FE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lastRenderedPageBreak/>
              <w:t>输出范围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分辨力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Default="002A53C5" w:rsidP="006E3C5F">
            <w:pPr>
              <w:spacing w:line="360" w:lineRule="auto"/>
              <w:jc w:val="center"/>
              <w:rPr>
                <w:rFonts w:eastAsia="宋体" w:hAnsi="Arial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频率</w:t>
            </w:r>
          </w:p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带宽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准确度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hAnsi="Arial" w:cs="Arial"/>
                <w:b/>
                <w:sz w:val="24"/>
                <w:szCs w:val="21"/>
              </w:rPr>
              <w:t>总谐波失真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伴随电压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Default="002A53C5" w:rsidP="006E3C5F">
            <w:pPr>
              <w:spacing w:line="360" w:lineRule="auto"/>
              <w:jc w:val="center"/>
              <w:rPr>
                <w:rFonts w:eastAsia="宋体" w:cs="Arial"/>
                <w:b/>
                <w:sz w:val="24"/>
                <w:szCs w:val="21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伴随</w:t>
            </w:r>
          </w:p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误差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jc w:val="center"/>
              <w:rPr>
                <w:rFonts w:eastAsia="宋体" w:cs="Arial"/>
                <w:sz w:val="24"/>
                <w:szCs w:val="18"/>
              </w:rPr>
            </w:pPr>
            <w:r w:rsidRPr="00267319">
              <w:rPr>
                <w:rFonts w:eastAsia="宋体" w:cs="Arial"/>
                <w:b/>
                <w:sz w:val="24"/>
                <w:szCs w:val="21"/>
              </w:rPr>
              <w:t>备</w:t>
            </w:r>
            <w:r>
              <w:rPr>
                <w:rFonts w:eastAsia="宋体" w:cs="Arial" w:hint="eastAsia"/>
                <w:b/>
                <w:sz w:val="24"/>
                <w:szCs w:val="21"/>
              </w:rPr>
              <w:t xml:space="preserve">  </w:t>
            </w:r>
            <w:r w:rsidRPr="00267319">
              <w:rPr>
                <w:rFonts w:eastAsia="宋体" w:cs="Arial"/>
                <w:b/>
                <w:sz w:val="24"/>
                <w:szCs w:val="21"/>
              </w:rPr>
              <w:t>注</w:t>
            </w:r>
          </w:p>
        </w:tc>
      </w:tr>
      <w:tr w:rsidR="002A53C5" w:rsidRPr="00267319" w:rsidTr="007872FE">
        <w:trPr>
          <w:trHeight w:val="397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000.000µ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DotumChe" w:cs="Arial"/>
                <w:sz w:val="24"/>
                <w:szCs w:val="21"/>
              </w:rPr>
              <w:t>0</w:t>
            </w:r>
            <w:r w:rsidRPr="00267319">
              <w:rPr>
                <w:rFonts w:eastAsia="宋体" w:cs="Arial"/>
                <w:sz w:val="24"/>
                <w:szCs w:val="21"/>
              </w:rPr>
              <w:t>32</w:t>
            </w:r>
            <w:r w:rsidRPr="00267319">
              <w:rPr>
                <w:rFonts w:eastAsia="DotumChe" w:cs="Arial"/>
                <w:sz w:val="24"/>
                <w:szCs w:val="21"/>
              </w:rPr>
              <w:t>.000µ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0.0</w:t>
            </w:r>
            <w:r w:rsidRPr="00267319">
              <w:rPr>
                <w:rFonts w:eastAsia="宋体" w:cs="Arial"/>
                <w:sz w:val="24"/>
                <w:szCs w:val="21"/>
              </w:rPr>
              <w:t>7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900nA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60nA/V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2A53C5" w:rsidRPr="007872FE" w:rsidRDefault="002A53C5" w:rsidP="007872FE">
            <w:pPr>
              <w:spacing w:line="360" w:lineRule="auto"/>
              <w:ind w:firstLineChars="50" w:firstLine="90"/>
              <w:rPr>
                <w:rFonts w:asciiTheme="minorEastAsia" w:hAnsiTheme="minorEastAsia" w:cs="Arial"/>
                <w:sz w:val="18"/>
                <w:szCs w:val="18"/>
              </w:rPr>
            </w:pPr>
            <w:r w:rsidRPr="007872FE">
              <w:rPr>
                <w:rFonts w:asciiTheme="minorEastAsia" w:hAnsiTheme="minorEastAsia" w:cs="Arial" w:hint="eastAsia"/>
                <w:sz w:val="18"/>
                <w:szCs w:val="18"/>
              </w:rPr>
              <w:t>1.输出的伴随电压＞</w:t>
            </w:r>
            <w:r w:rsidRPr="007872FE">
              <w:rPr>
                <w:rFonts w:asciiTheme="minorEastAsia" w:hAnsiTheme="minorEastAsia" w:cs="Arial"/>
                <w:sz w:val="18"/>
                <w:szCs w:val="18"/>
              </w:rPr>
              <w:t>0.5VRMS</w:t>
            </w:r>
            <w:r w:rsidRPr="007872FE">
              <w:rPr>
                <w:rFonts w:asciiTheme="minorEastAsia" w:hAnsiTheme="minorEastAsia" w:cs="Arial" w:hint="eastAsia"/>
                <w:sz w:val="18"/>
                <w:szCs w:val="18"/>
              </w:rPr>
              <w:t>应附加伴随误差。</w:t>
            </w:r>
          </w:p>
          <w:p w:rsidR="002A53C5" w:rsidRDefault="002A53C5" w:rsidP="00D65943">
            <w:pPr>
              <w:spacing w:line="360" w:lineRule="auto"/>
              <w:ind w:firstLineChars="100" w:firstLine="180"/>
              <w:rPr>
                <w:rFonts w:asciiTheme="minorEastAsia" w:hAnsiTheme="minorEastAsia" w:cs="Arial"/>
                <w:sz w:val="18"/>
                <w:szCs w:val="18"/>
              </w:rPr>
            </w:pPr>
            <w:r w:rsidRPr="007872FE">
              <w:rPr>
                <w:rFonts w:asciiTheme="minorEastAsia" w:hAnsiTheme="minorEastAsia" w:cs="Calibri" w:hint="eastAsia"/>
                <w:sz w:val="18"/>
                <w:szCs w:val="18"/>
              </w:rPr>
              <w:t>2.</w:t>
            </w:r>
            <w:r w:rsidRPr="007872FE">
              <w:rPr>
                <w:rFonts w:asciiTheme="minorEastAsia" w:hAnsiTheme="minorEastAsia" w:cs="Arial" w:hint="eastAsia"/>
                <w:sz w:val="18"/>
                <w:szCs w:val="18"/>
              </w:rPr>
              <w:t>准确度不包含附加误差。</w:t>
            </w:r>
          </w:p>
          <w:p w:rsidR="00D65943" w:rsidRPr="00D65943" w:rsidRDefault="00D65943" w:rsidP="00D65943">
            <w:pPr>
              <w:spacing w:line="360" w:lineRule="auto"/>
              <w:ind w:firstLineChars="100" w:firstLine="180"/>
              <w:rPr>
                <w:rFonts w:asciiTheme="minorEastAsia" w:hAnsiTheme="minorEastAsia" w:cs="Arial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sz w:val="18"/>
                <w:szCs w:val="18"/>
              </w:rPr>
              <w:t>3.</w:t>
            </w:r>
            <w:r>
              <w:rPr>
                <w:rFonts w:eastAsia="宋体" w:cs="Arial" w:hint="eastAsia"/>
                <w:sz w:val="24"/>
                <w:szCs w:val="21"/>
              </w:rPr>
              <w:t xml:space="preserve"> </w:t>
            </w:r>
            <w:r w:rsidRPr="00D65943">
              <w:rPr>
                <w:rFonts w:eastAsia="宋体" w:cs="Arial" w:hint="eastAsia"/>
                <w:sz w:val="18"/>
                <w:szCs w:val="18"/>
              </w:rPr>
              <w:t>大于</w:t>
            </w:r>
            <w:r w:rsidRPr="00D65943">
              <w:rPr>
                <w:rFonts w:eastAsia="宋体" w:cs="Arial"/>
                <w:sz w:val="18"/>
                <w:szCs w:val="18"/>
              </w:rPr>
              <w:t>10A</w:t>
            </w:r>
            <w:r w:rsidRPr="00D65943">
              <w:rPr>
                <w:rFonts w:eastAsia="宋体" w:hAnsi="Arial" w:cs="Arial"/>
                <w:sz w:val="18"/>
                <w:szCs w:val="18"/>
              </w:rPr>
              <w:t>输出开启后，最大工作周期比：</w:t>
            </w:r>
            <w:r w:rsidRPr="00D65943">
              <w:rPr>
                <w:rFonts w:eastAsia="宋体" w:cs="Arial"/>
                <w:sz w:val="18"/>
                <w:szCs w:val="18"/>
              </w:rPr>
              <w:t>1:</w:t>
            </w:r>
            <w:r w:rsidRPr="00D65943">
              <w:rPr>
                <w:rFonts w:eastAsia="宋体" w:cs="Arial" w:hint="eastAsia"/>
                <w:sz w:val="18"/>
                <w:szCs w:val="18"/>
              </w:rPr>
              <w:t>4</w:t>
            </w:r>
          </w:p>
          <w:p w:rsidR="002A53C5" w:rsidRPr="00E12F15" w:rsidRDefault="007872FE" w:rsidP="007872FE">
            <w:pPr>
              <w:spacing w:line="360" w:lineRule="auto"/>
              <w:ind w:firstLineChars="100" w:firstLine="180"/>
              <w:rPr>
                <w:rFonts w:eastAsia="宋体" w:cs="MS Gothic"/>
                <w:sz w:val="24"/>
                <w:szCs w:val="21"/>
              </w:rPr>
            </w:pPr>
            <w:r w:rsidRPr="007872FE">
              <w:rPr>
                <w:rFonts w:asciiTheme="minorEastAsia" w:hAnsiTheme="minorEastAsia" w:cs="Arial" w:hint="eastAsia"/>
                <w:sz w:val="18"/>
                <w:szCs w:val="18"/>
              </w:rPr>
              <w:t>4.</w:t>
            </w:r>
            <w:r w:rsidRPr="007872FE">
              <w:rPr>
                <w:rFonts w:asciiTheme="minorEastAsia" w:hAnsiTheme="minorEastAsia" w:cs="Arial"/>
                <w:sz w:val="18"/>
                <w:szCs w:val="18"/>
              </w:rPr>
              <w:t xml:space="preserve"> </w:t>
            </w:r>
            <w:r w:rsidRPr="007872FE">
              <w:rPr>
                <w:rFonts w:asciiTheme="minorEastAsia" w:hAnsiTheme="minorEastAsia" w:cs="Arial" w:hint="eastAsia"/>
                <w:sz w:val="18"/>
                <w:szCs w:val="18"/>
              </w:rPr>
              <w:t>400Hz时，输出≥5A</w:t>
            </w:r>
            <w:r w:rsidRPr="007872FE">
              <w:rPr>
                <w:rFonts w:asciiTheme="minorEastAsia" w:hAnsiTheme="minorEastAsia" w:cs="MS Gothic"/>
                <w:sz w:val="18"/>
                <w:szCs w:val="18"/>
              </w:rPr>
              <w:t xml:space="preserve"> </w:t>
            </w:r>
            <w:r w:rsidRPr="007872FE">
              <w:rPr>
                <w:rFonts w:asciiTheme="minorEastAsia" w:hAnsiTheme="minorEastAsia" w:cs="MS Gothic" w:hint="eastAsia"/>
                <w:sz w:val="18"/>
                <w:szCs w:val="18"/>
              </w:rPr>
              <w:t>的电流值仅供参考。</w:t>
            </w:r>
          </w:p>
        </w:tc>
      </w:tr>
      <w:tr w:rsidR="002A53C5" w:rsidRPr="00267319" w:rsidTr="007872FE">
        <w:trPr>
          <w:trHeight w:val="397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032.001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</w:t>
            </w:r>
            <w:r w:rsidRPr="00267319">
              <w:rPr>
                <w:rFonts w:eastAsia="DotumChe" w:cs="Arial"/>
                <w:sz w:val="24"/>
                <w:szCs w:val="21"/>
              </w:rPr>
              <w:t>.000µ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0.0</w:t>
            </w:r>
            <w:r w:rsidRPr="00267319">
              <w:rPr>
                <w:rFonts w:eastAsia="宋体" w:cs="Arial"/>
                <w:sz w:val="24"/>
                <w:szCs w:val="21"/>
              </w:rPr>
              <w:t>7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300nA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60nA/V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</w:t>
            </w:r>
            <w:r w:rsidRPr="00267319">
              <w:rPr>
                <w:rFonts w:eastAsia="宋体" w:cs="Arial"/>
                <w:sz w:val="24"/>
                <w:szCs w:val="21"/>
              </w:rPr>
              <w:t>.32</w:t>
            </w:r>
            <w:r w:rsidRPr="00267319">
              <w:rPr>
                <w:rFonts w:eastAsia="DotumChe" w:cs="Arial"/>
                <w:sz w:val="24"/>
                <w:szCs w:val="21"/>
              </w:rPr>
              <w:t>00</w:t>
            </w:r>
            <w:r w:rsidRPr="00267319">
              <w:rPr>
                <w:rFonts w:eastAsia="宋体" w:cs="Arial"/>
                <w:sz w:val="24"/>
                <w:szCs w:val="21"/>
              </w:rPr>
              <w:t>1</w:t>
            </w:r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3.20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000 </w:t>
            </w:r>
            <w:proofErr w:type="spellStart"/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proofErr w:type="spellEnd"/>
            <w:r w:rsidRPr="00267319">
              <w:rPr>
                <w:rFonts w:eastAsia="DotumChe" w:cs="Arial"/>
                <w:sz w:val="24"/>
                <w:szCs w:val="21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0.0</w:t>
            </w:r>
            <w:r w:rsidRPr="00267319">
              <w:rPr>
                <w:rFonts w:eastAsia="宋体" w:cs="Arial"/>
                <w:sz w:val="24"/>
                <w:szCs w:val="21"/>
              </w:rPr>
              <w:t>7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300nA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60nA/V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3.2</w:t>
            </w:r>
            <w:r w:rsidRPr="00267319">
              <w:rPr>
                <w:rFonts w:eastAsia="DotumChe" w:cs="Arial"/>
                <w:sz w:val="24"/>
                <w:szCs w:val="21"/>
              </w:rPr>
              <w:t>00</w:t>
            </w:r>
            <w:r w:rsidRPr="00267319">
              <w:rPr>
                <w:rFonts w:eastAsia="宋体" w:cs="Arial"/>
                <w:sz w:val="24"/>
                <w:szCs w:val="21"/>
              </w:rPr>
              <w:t>01</w:t>
            </w:r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32.0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000 </w:t>
            </w:r>
            <w:proofErr w:type="spellStart"/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proofErr w:type="spellEnd"/>
            <w:r w:rsidRPr="00267319">
              <w:rPr>
                <w:rFonts w:eastAsia="DotumChe" w:cs="Arial"/>
                <w:sz w:val="24"/>
                <w:szCs w:val="21"/>
              </w:rPr>
              <w:t xml:space="preserve"> 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00nA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0.0</w:t>
            </w:r>
            <w:r w:rsidRPr="00267319">
              <w:rPr>
                <w:rFonts w:eastAsia="宋体" w:cs="Arial"/>
                <w:sz w:val="24"/>
                <w:szCs w:val="21"/>
              </w:rPr>
              <w:t>7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3.2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0.5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>
              <w:rPr>
                <w:rFonts w:eastAsia="宋体" w:cs="Arial"/>
                <w:sz w:val="24"/>
                <w:szCs w:val="21"/>
              </w:rPr>
              <w:t>A</w:t>
            </w:r>
            <w:r>
              <w:rPr>
                <w:rFonts w:eastAsia="宋体" w:cs="Arial" w:hint="eastAsia"/>
                <w:sz w:val="24"/>
                <w:szCs w:val="21"/>
              </w:rPr>
              <w:t>/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480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032.</w:t>
            </w:r>
            <w:r w:rsidRPr="00267319">
              <w:rPr>
                <w:rFonts w:eastAsia="DotumChe" w:cs="Arial"/>
                <w:sz w:val="24"/>
                <w:szCs w:val="21"/>
              </w:rPr>
              <w:t>0</w:t>
            </w:r>
            <w:r w:rsidRPr="00267319">
              <w:rPr>
                <w:rFonts w:eastAsia="宋体" w:cs="Arial"/>
                <w:sz w:val="24"/>
                <w:szCs w:val="21"/>
              </w:rPr>
              <w:t>01</w:t>
            </w:r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320.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000 </w:t>
            </w:r>
            <w:proofErr w:type="spellStart"/>
            <w:r w:rsidRPr="00267319">
              <w:rPr>
                <w:rFonts w:eastAsia="DotumChe" w:cs="Arial"/>
                <w:sz w:val="24"/>
                <w:szCs w:val="21"/>
              </w:rPr>
              <w:t>m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1u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0.0</w:t>
            </w:r>
            <w:r w:rsidRPr="00267319">
              <w:rPr>
                <w:rFonts w:eastAsia="宋体" w:cs="Arial"/>
                <w:sz w:val="24"/>
                <w:szCs w:val="21"/>
              </w:rPr>
              <w:t>8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32.0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0.10%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4V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2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>
              <w:rPr>
                <w:rFonts w:eastAsia="宋体" w:cs="Arial"/>
                <w:sz w:val="24"/>
                <w:szCs w:val="21"/>
              </w:rPr>
              <w:t>A</w:t>
            </w:r>
            <w:r>
              <w:rPr>
                <w:rFonts w:eastAsia="宋体" w:cs="Arial" w:hint="eastAsia"/>
                <w:sz w:val="24"/>
                <w:szCs w:val="21"/>
              </w:rPr>
              <w:t>/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480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0.32001A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3.20000A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</w:t>
            </w:r>
            <w:r w:rsidRPr="00267319">
              <w:rPr>
                <w:rFonts w:eastAsia="DotumChe" w:cs="Arial"/>
                <w:sz w:val="24"/>
                <w:szCs w:val="21"/>
              </w:rPr>
              <w:t>u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</w:t>
            </w:r>
            <w:r w:rsidRPr="00267319">
              <w:rPr>
                <w:rFonts w:eastAsia="宋体" w:cs="Arial"/>
                <w:sz w:val="24"/>
                <w:szCs w:val="21"/>
              </w:rPr>
              <w:t>10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480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0.20%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D65943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90</w:t>
            </w:r>
            <w:r w:rsidRPr="00267319">
              <w:rPr>
                <w:rFonts w:eastAsia="DotumChe" w:cs="Arial"/>
                <w:sz w:val="24"/>
                <w:szCs w:val="21"/>
              </w:rPr>
              <w:t>µ</w:t>
            </w:r>
            <w:r>
              <w:rPr>
                <w:rFonts w:eastAsia="宋体" w:cs="Arial"/>
                <w:sz w:val="24"/>
                <w:szCs w:val="21"/>
              </w:rPr>
              <w:t>A</w:t>
            </w:r>
            <w:r>
              <w:rPr>
                <w:rFonts w:eastAsia="宋体" w:cs="Arial" w:hint="eastAsia"/>
                <w:sz w:val="24"/>
                <w:szCs w:val="21"/>
              </w:rPr>
              <w:t>/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454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03.2001A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10.5000A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00</w:t>
            </w:r>
            <w:r w:rsidRPr="00267319">
              <w:rPr>
                <w:rFonts w:eastAsia="DotumChe" w:cs="Arial"/>
                <w:sz w:val="24"/>
                <w:szCs w:val="21"/>
              </w:rPr>
              <w:t>u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</w:t>
            </w:r>
            <w:r w:rsidRPr="00267319">
              <w:rPr>
                <w:rFonts w:eastAsia="宋体" w:cs="Arial"/>
                <w:sz w:val="24"/>
                <w:szCs w:val="21"/>
              </w:rPr>
              <w:t>20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3mA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0.20%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D65943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0.3mA</w:t>
            </w:r>
            <w:r>
              <w:rPr>
                <w:rFonts w:eastAsia="宋体" w:cs="Arial" w:hint="eastAsia"/>
                <w:sz w:val="24"/>
                <w:szCs w:val="21"/>
              </w:rPr>
              <w:t>/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  <w:tr w:rsidR="002A53C5" w:rsidRPr="00267319" w:rsidTr="007872FE">
        <w:trPr>
          <w:trHeight w:val="962"/>
          <w:jc w:val="center"/>
        </w:trPr>
        <w:tc>
          <w:tcPr>
            <w:tcW w:w="972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10.5001A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Pr="00267319">
              <w:rPr>
                <w:rFonts w:eastAsia="宋体" w:cs="Arial"/>
                <w:sz w:val="24"/>
                <w:szCs w:val="21"/>
              </w:rPr>
              <w:t>20.0000A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</w:t>
            </w:r>
            <w:r w:rsidRPr="00267319">
              <w:rPr>
                <w:rFonts w:eastAsia="宋体" w:cs="Arial"/>
                <w:sz w:val="24"/>
                <w:szCs w:val="21"/>
              </w:rPr>
              <w:t>00</w:t>
            </w:r>
            <w:r w:rsidRPr="00267319">
              <w:rPr>
                <w:rFonts w:eastAsia="DotumChe" w:cs="Arial"/>
                <w:sz w:val="24"/>
                <w:szCs w:val="21"/>
              </w:rPr>
              <w:t>u</w:t>
            </w:r>
            <w:r w:rsidRPr="00267319">
              <w:rPr>
                <w:rFonts w:eastAsia="宋体" w:cs="Arial"/>
                <w:sz w:val="24"/>
                <w:szCs w:val="21"/>
              </w:rPr>
              <w:t>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A53C5" w:rsidRPr="00267319" w:rsidRDefault="002A53C5" w:rsidP="008F3812">
            <w:pPr>
              <w:spacing w:line="360" w:lineRule="auto"/>
              <w:rPr>
                <w:rFonts w:eastAsia="DotumChe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10Hz</w:t>
            </w:r>
            <w:r w:rsidRPr="00267319">
              <w:rPr>
                <w:rFonts w:eastAsia="宋体" w:cs="Arial"/>
                <w:sz w:val="24"/>
                <w:szCs w:val="21"/>
              </w:rPr>
              <w:t>～</w:t>
            </w:r>
            <w:r w:rsidR="008F3812">
              <w:rPr>
                <w:rFonts w:cs="Arial" w:hint="eastAsia"/>
                <w:sz w:val="24"/>
                <w:szCs w:val="21"/>
              </w:rPr>
              <w:t>200</w:t>
            </w:r>
            <w:r w:rsidRPr="00267319">
              <w:rPr>
                <w:rFonts w:eastAsia="DotumChe" w:cs="Arial"/>
                <w:sz w:val="24"/>
                <w:szCs w:val="21"/>
              </w:rPr>
              <w:t>Hz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DotumChe" w:cs="Arial"/>
                <w:sz w:val="24"/>
                <w:szCs w:val="21"/>
              </w:rPr>
              <w:t>0.</w:t>
            </w:r>
            <w:r w:rsidRPr="00267319">
              <w:rPr>
                <w:rFonts w:eastAsia="宋体" w:cs="Arial"/>
                <w:sz w:val="24"/>
                <w:szCs w:val="21"/>
              </w:rPr>
              <w:t>20</w:t>
            </w:r>
            <w:r w:rsidRPr="00267319">
              <w:rPr>
                <w:rFonts w:eastAsia="DotumChe" w:cs="Arial"/>
                <w:sz w:val="24"/>
                <w:szCs w:val="21"/>
              </w:rPr>
              <w:t xml:space="preserve"> +</w:t>
            </w:r>
            <w:r w:rsidRPr="00267319">
              <w:rPr>
                <w:rFonts w:eastAsia="宋体" w:cs="Arial"/>
                <w:sz w:val="24"/>
                <w:szCs w:val="21"/>
              </w:rPr>
              <w:t xml:space="preserve"> 6.9mA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0.30%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2A53C5" w:rsidRPr="00267319" w:rsidRDefault="00D65943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>
              <w:rPr>
                <w:rFonts w:eastAsia="宋体" w:cs="Arial"/>
                <w:sz w:val="24"/>
                <w:szCs w:val="21"/>
              </w:rPr>
              <w:t>2</w:t>
            </w:r>
            <w:r w:rsidR="002A53C5"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rPr>
                <w:rFonts w:eastAsia="宋体" w:cs="Arial"/>
                <w:sz w:val="24"/>
                <w:szCs w:val="21"/>
              </w:rPr>
            </w:pPr>
            <w:r w:rsidRPr="00267319">
              <w:rPr>
                <w:rFonts w:eastAsia="宋体" w:cs="Arial"/>
                <w:sz w:val="24"/>
                <w:szCs w:val="21"/>
              </w:rPr>
              <w:t>0.3mA</w:t>
            </w:r>
            <w:r>
              <w:rPr>
                <w:rFonts w:eastAsia="宋体" w:cs="Arial" w:hint="eastAsia"/>
                <w:sz w:val="24"/>
                <w:szCs w:val="21"/>
              </w:rPr>
              <w:t>/</w:t>
            </w:r>
            <w:r w:rsidRPr="00267319">
              <w:rPr>
                <w:rFonts w:eastAsia="宋体" w:cs="Arial"/>
                <w:sz w:val="24"/>
                <w:szCs w:val="21"/>
              </w:rPr>
              <w:t>V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2A53C5" w:rsidRPr="00267319" w:rsidRDefault="002A53C5" w:rsidP="006E3C5F">
            <w:pPr>
              <w:spacing w:line="360" w:lineRule="auto"/>
              <w:ind w:firstLineChars="200" w:firstLine="480"/>
              <w:jc w:val="center"/>
              <w:rPr>
                <w:rFonts w:eastAsia="DotumChe" w:cs="Arial"/>
                <w:sz w:val="24"/>
                <w:szCs w:val="21"/>
              </w:rPr>
            </w:pPr>
          </w:p>
        </w:tc>
      </w:tr>
    </w:tbl>
    <w:p w:rsidR="002A53C5" w:rsidRPr="00E83B2C" w:rsidRDefault="002A53C5" w:rsidP="00E83B2C">
      <w:pPr>
        <w:widowControl/>
        <w:jc w:val="left"/>
        <w:rPr>
          <w:bCs/>
          <w:sz w:val="24"/>
          <w:szCs w:val="24"/>
        </w:rPr>
      </w:pPr>
    </w:p>
    <w:p w:rsidR="00E83B2C" w:rsidRDefault="004240B6" w:rsidP="00EE0B0A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3B2C" w:rsidRPr="00DA5390">
        <w:rPr>
          <w:rFonts w:hint="eastAsia"/>
          <w:sz w:val="28"/>
          <w:szCs w:val="28"/>
        </w:rPr>
        <w:t>.</w:t>
      </w:r>
      <w:r w:rsidR="00E83B2C">
        <w:rPr>
          <w:rFonts w:hint="eastAsia"/>
          <w:sz w:val="28"/>
          <w:szCs w:val="28"/>
        </w:rPr>
        <w:t>2</w:t>
      </w:r>
      <w:r w:rsidR="00EE0B0A" w:rsidRPr="00EE0B0A">
        <w:rPr>
          <w:rFonts w:hint="eastAsia"/>
          <w:sz w:val="28"/>
          <w:szCs w:val="28"/>
        </w:rPr>
        <w:t>交流频率：</w:t>
      </w:r>
      <w:r w:rsidR="00EE0B0A" w:rsidRPr="00EE0B0A">
        <w:rPr>
          <w:sz w:val="28"/>
          <w:szCs w:val="28"/>
        </w:rPr>
        <w:t>5</w:t>
      </w:r>
      <w:r w:rsidR="004A247E">
        <w:rPr>
          <w:rFonts w:hint="eastAsia"/>
          <w:sz w:val="28"/>
          <w:szCs w:val="28"/>
        </w:rPr>
        <w:t>5</w:t>
      </w:r>
      <w:r w:rsidR="00EE0B0A" w:rsidRPr="00EE0B0A">
        <w:rPr>
          <w:sz w:val="28"/>
          <w:szCs w:val="28"/>
        </w:rPr>
        <w:t>Hz</w:t>
      </w:r>
      <w:r w:rsidR="00EE0B0A" w:rsidRPr="00EE0B0A">
        <w:rPr>
          <w:rFonts w:hint="eastAsia"/>
          <w:sz w:val="28"/>
          <w:szCs w:val="28"/>
        </w:rPr>
        <w:t>、</w:t>
      </w:r>
      <w:r w:rsidR="00EE0B0A" w:rsidRPr="00EE0B0A">
        <w:rPr>
          <w:sz w:val="28"/>
          <w:szCs w:val="28"/>
        </w:rPr>
        <w:t>60Hz</w:t>
      </w:r>
      <w:r w:rsidR="00EE0B0A" w:rsidRPr="00EE0B0A">
        <w:rPr>
          <w:rFonts w:hint="eastAsia"/>
          <w:sz w:val="28"/>
          <w:szCs w:val="28"/>
        </w:rPr>
        <w:t>、</w:t>
      </w:r>
      <w:r w:rsidR="00EE0B0A" w:rsidRPr="00EE0B0A">
        <w:rPr>
          <w:sz w:val="28"/>
          <w:szCs w:val="28"/>
        </w:rPr>
        <w:t>400Hz</w:t>
      </w:r>
      <w:r w:rsidR="001B6656">
        <w:rPr>
          <w:rFonts w:hint="eastAsia"/>
          <w:sz w:val="28"/>
          <w:szCs w:val="28"/>
        </w:rPr>
        <w:t>，误差</w:t>
      </w:r>
      <w:r w:rsidR="00EE0B0A" w:rsidRPr="00EE0B0A">
        <w:rPr>
          <w:rFonts w:hint="eastAsia"/>
          <w:sz w:val="28"/>
          <w:szCs w:val="28"/>
        </w:rPr>
        <w:t>不大于</w:t>
      </w:r>
      <w:r w:rsidR="00EE0B0A" w:rsidRPr="00EE0B0A">
        <w:rPr>
          <w:sz w:val="28"/>
          <w:szCs w:val="28"/>
        </w:rPr>
        <w:t>0.1%</w:t>
      </w:r>
    </w:p>
    <w:p w:rsidR="001B6656" w:rsidRDefault="004240B6" w:rsidP="001B665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3B2C">
        <w:rPr>
          <w:rFonts w:hint="eastAsia"/>
          <w:sz w:val="28"/>
          <w:szCs w:val="28"/>
        </w:rPr>
        <w:t>.3</w:t>
      </w:r>
      <w:r w:rsidR="00E83B2C" w:rsidRPr="00E83B2C">
        <w:rPr>
          <w:rFonts w:hint="eastAsia"/>
          <w:sz w:val="28"/>
          <w:szCs w:val="28"/>
        </w:rPr>
        <w:t>交流失真度：不大于</w:t>
      </w:r>
      <w:r w:rsidR="00E83B2C" w:rsidRPr="00E83B2C">
        <w:rPr>
          <w:rFonts w:hint="eastAsia"/>
          <w:sz w:val="28"/>
          <w:szCs w:val="28"/>
        </w:rPr>
        <w:t>0.5%</w:t>
      </w:r>
    </w:p>
    <w:p w:rsidR="00E83B2C" w:rsidRDefault="004240B6" w:rsidP="00E83B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3B2C" w:rsidRPr="00E83B2C">
        <w:rPr>
          <w:rFonts w:hint="eastAsia"/>
          <w:sz w:val="28"/>
          <w:szCs w:val="28"/>
        </w:rPr>
        <w:t xml:space="preserve">.4 </w:t>
      </w:r>
      <w:r w:rsidR="00E83B2C" w:rsidRPr="00E83B2C">
        <w:rPr>
          <w:rFonts w:hint="eastAsia"/>
          <w:sz w:val="28"/>
          <w:szCs w:val="28"/>
        </w:rPr>
        <w:t>直流纹波系数：不大于</w:t>
      </w:r>
      <w:r w:rsidR="00E83B2C" w:rsidRPr="00E83B2C">
        <w:rPr>
          <w:rFonts w:hint="eastAsia"/>
          <w:sz w:val="28"/>
          <w:szCs w:val="28"/>
        </w:rPr>
        <w:t>0.5%</w:t>
      </w:r>
    </w:p>
    <w:p w:rsidR="00EA3747" w:rsidRPr="00E83B2C" w:rsidRDefault="000D1142" w:rsidP="000D114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3.5</w:t>
      </w:r>
      <w:r w:rsidR="00EA3747">
        <w:rPr>
          <w:rFonts w:hint="eastAsia"/>
          <w:sz w:val="28"/>
          <w:szCs w:val="28"/>
        </w:rPr>
        <w:t>电流线圈驱动能力：</w:t>
      </w:r>
      <w:r w:rsidR="008152FD">
        <w:rPr>
          <w:rFonts w:hint="eastAsia"/>
          <w:sz w:val="28"/>
          <w:szCs w:val="28"/>
        </w:rPr>
        <w:t>电感</w:t>
      </w:r>
      <w:r w:rsidR="00EA3747">
        <w:rPr>
          <w:rFonts w:hint="eastAsia"/>
          <w:sz w:val="28"/>
          <w:szCs w:val="28"/>
        </w:rPr>
        <w:t>≤</w:t>
      </w:r>
      <w:r w:rsidR="00EA3747">
        <w:rPr>
          <w:rFonts w:hint="eastAsia"/>
          <w:sz w:val="28"/>
          <w:szCs w:val="28"/>
        </w:rPr>
        <w:t>100uH</w:t>
      </w:r>
      <w:r w:rsidR="00EA3747">
        <w:rPr>
          <w:rFonts w:hint="eastAsia"/>
          <w:sz w:val="28"/>
          <w:szCs w:val="28"/>
        </w:rPr>
        <w:t>、</w:t>
      </w:r>
      <w:r w:rsidR="008152FD">
        <w:rPr>
          <w:rFonts w:hint="eastAsia"/>
          <w:sz w:val="28"/>
          <w:szCs w:val="28"/>
        </w:rPr>
        <w:t>直流电阻</w:t>
      </w:r>
      <w:r w:rsidR="00EA3747">
        <w:rPr>
          <w:rFonts w:hint="eastAsia"/>
          <w:sz w:val="28"/>
          <w:szCs w:val="28"/>
        </w:rPr>
        <w:t>≤</w:t>
      </w:r>
      <w:r w:rsidR="00EA3747">
        <w:rPr>
          <w:rFonts w:hint="eastAsia"/>
          <w:sz w:val="28"/>
          <w:szCs w:val="28"/>
        </w:rPr>
        <w:t>100m</w:t>
      </w:r>
      <w:r w:rsidR="00EA3747">
        <w:rPr>
          <w:rFonts w:hint="eastAsia"/>
          <w:sz w:val="28"/>
          <w:szCs w:val="28"/>
        </w:rPr>
        <w:t>Ω</w:t>
      </w:r>
    </w:p>
    <w:p w:rsidR="00E83B2C" w:rsidRPr="00E83B2C" w:rsidRDefault="004240B6" w:rsidP="00E83B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3B2C" w:rsidRPr="00E83B2C">
        <w:rPr>
          <w:rFonts w:hint="eastAsia"/>
          <w:sz w:val="28"/>
          <w:szCs w:val="28"/>
        </w:rPr>
        <w:t>.</w:t>
      </w:r>
      <w:r w:rsidR="008C1AA8">
        <w:rPr>
          <w:rFonts w:hint="eastAsia"/>
          <w:sz w:val="28"/>
          <w:szCs w:val="28"/>
        </w:rPr>
        <w:t>6</w:t>
      </w:r>
      <w:r w:rsidR="00E83B2C" w:rsidRPr="00E83B2C">
        <w:rPr>
          <w:rFonts w:hint="eastAsia"/>
          <w:sz w:val="28"/>
          <w:szCs w:val="28"/>
        </w:rPr>
        <w:t xml:space="preserve"> </w:t>
      </w:r>
      <w:r w:rsidR="00E83B2C" w:rsidRPr="00E83B2C">
        <w:rPr>
          <w:rFonts w:hint="eastAsia"/>
          <w:sz w:val="28"/>
          <w:szCs w:val="28"/>
        </w:rPr>
        <w:t>输出值温度系数：当工作环境温度偏离标准温度</w:t>
      </w:r>
      <w:r w:rsidR="00E83B2C" w:rsidRPr="00E83B2C">
        <w:rPr>
          <w:rFonts w:hint="eastAsia"/>
          <w:sz w:val="28"/>
          <w:szCs w:val="28"/>
        </w:rPr>
        <w:t>2</w:t>
      </w:r>
      <w:r w:rsidR="00F521EC">
        <w:rPr>
          <w:rFonts w:hint="eastAsia"/>
          <w:sz w:val="28"/>
          <w:szCs w:val="28"/>
        </w:rPr>
        <w:t>3</w:t>
      </w:r>
      <w:r w:rsidR="00E83B2C" w:rsidRPr="00E83B2C">
        <w:rPr>
          <w:rFonts w:hint="eastAsia"/>
          <w:sz w:val="28"/>
          <w:szCs w:val="28"/>
        </w:rPr>
        <w:t>℃±</w:t>
      </w:r>
      <w:r w:rsidR="00E91FFA">
        <w:rPr>
          <w:rFonts w:hint="eastAsia"/>
          <w:sz w:val="28"/>
          <w:szCs w:val="28"/>
        </w:rPr>
        <w:t>5</w:t>
      </w:r>
      <w:r w:rsidR="00E83B2C" w:rsidRPr="00E83B2C">
        <w:rPr>
          <w:rFonts w:hint="eastAsia"/>
          <w:sz w:val="28"/>
          <w:szCs w:val="28"/>
        </w:rPr>
        <w:t>℃时，输出值误差增大</w:t>
      </w:r>
      <w:r w:rsidR="00E83B2C" w:rsidRPr="00E83B2C">
        <w:rPr>
          <w:rFonts w:hint="eastAsia"/>
          <w:sz w:val="28"/>
          <w:szCs w:val="28"/>
        </w:rPr>
        <w:t>0.0</w:t>
      </w:r>
      <w:r w:rsidR="00CE3239">
        <w:rPr>
          <w:rFonts w:hint="eastAsia"/>
          <w:sz w:val="28"/>
          <w:szCs w:val="28"/>
        </w:rPr>
        <w:t>0</w:t>
      </w:r>
      <w:r w:rsidR="00E83B2C" w:rsidRPr="00E83B2C">
        <w:rPr>
          <w:rFonts w:hint="eastAsia"/>
          <w:sz w:val="28"/>
          <w:szCs w:val="28"/>
        </w:rPr>
        <w:t>2%/</w:t>
      </w:r>
      <w:r w:rsidR="00E83B2C" w:rsidRPr="00E83B2C">
        <w:rPr>
          <w:rFonts w:hint="eastAsia"/>
          <w:sz w:val="28"/>
          <w:szCs w:val="28"/>
        </w:rPr>
        <w:t>℃。</w:t>
      </w:r>
    </w:p>
    <w:p w:rsidR="00E83B2C" w:rsidRPr="00E83B2C" w:rsidRDefault="004240B6" w:rsidP="00E83B2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E83B2C" w:rsidRPr="00E83B2C">
        <w:rPr>
          <w:rFonts w:hint="eastAsia"/>
          <w:sz w:val="28"/>
          <w:szCs w:val="28"/>
        </w:rPr>
        <w:t>.</w:t>
      </w:r>
      <w:r w:rsidR="008C1AA8">
        <w:rPr>
          <w:rFonts w:hint="eastAsia"/>
          <w:sz w:val="28"/>
          <w:szCs w:val="28"/>
        </w:rPr>
        <w:t>7</w:t>
      </w:r>
      <w:r w:rsidR="00E83B2C" w:rsidRPr="00E83B2C">
        <w:rPr>
          <w:rFonts w:hint="eastAsia"/>
          <w:sz w:val="28"/>
          <w:szCs w:val="28"/>
        </w:rPr>
        <w:t xml:space="preserve"> </w:t>
      </w:r>
      <w:r w:rsidR="00E83B2C" w:rsidRPr="00E83B2C">
        <w:rPr>
          <w:rFonts w:hint="eastAsia"/>
          <w:sz w:val="28"/>
          <w:szCs w:val="28"/>
        </w:rPr>
        <w:t>稳定性：预热１小时后</w:t>
      </w:r>
      <w:r w:rsidR="00E83B2C" w:rsidRPr="00E83B2C">
        <w:rPr>
          <w:rFonts w:hint="eastAsia"/>
          <w:sz w:val="28"/>
          <w:szCs w:val="28"/>
        </w:rPr>
        <w:t>,</w:t>
      </w:r>
      <w:r w:rsidR="00E83B2C" w:rsidRPr="00E83B2C">
        <w:rPr>
          <w:rFonts w:hint="eastAsia"/>
          <w:sz w:val="28"/>
          <w:szCs w:val="28"/>
        </w:rPr>
        <w:t>在</w:t>
      </w:r>
      <w:r w:rsidR="00610127">
        <w:rPr>
          <w:rFonts w:hint="eastAsia"/>
          <w:sz w:val="28"/>
          <w:szCs w:val="28"/>
        </w:rPr>
        <w:t>DC</w:t>
      </w:r>
      <w:r w:rsidR="00762DBF">
        <w:rPr>
          <w:rFonts w:hint="eastAsia"/>
          <w:sz w:val="28"/>
          <w:szCs w:val="28"/>
        </w:rPr>
        <w:t xml:space="preserve"> 1</w:t>
      </w:r>
      <w:r w:rsidR="00E83B2C" w:rsidRPr="00E83B2C">
        <w:rPr>
          <w:rFonts w:hint="eastAsia"/>
          <w:sz w:val="28"/>
          <w:szCs w:val="28"/>
        </w:rPr>
        <w:t>V</w:t>
      </w:r>
      <w:r w:rsidR="00E83B2C" w:rsidRPr="00E83B2C">
        <w:rPr>
          <w:rFonts w:hint="eastAsia"/>
          <w:sz w:val="28"/>
          <w:szCs w:val="28"/>
        </w:rPr>
        <w:t>附近</w:t>
      </w:r>
      <w:r w:rsidR="00E83B2C" w:rsidRPr="00E83B2C">
        <w:rPr>
          <w:rFonts w:hint="eastAsia"/>
          <w:sz w:val="28"/>
          <w:szCs w:val="28"/>
        </w:rPr>
        <w:t>15</w:t>
      </w:r>
      <w:r w:rsidR="00E83B2C" w:rsidRPr="00E83B2C">
        <w:rPr>
          <w:rFonts w:hint="eastAsia"/>
          <w:sz w:val="28"/>
          <w:szCs w:val="28"/>
        </w:rPr>
        <w:t>分钟内输出漂移小</w:t>
      </w:r>
      <w:r w:rsidR="00E83B2C" w:rsidRPr="00E83B2C">
        <w:rPr>
          <w:rFonts w:hint="eastAsia"/>
          <w:sz w:val="28"/>
          <w:szCs w:val="28"/>
        </w:rPr>
        <w:lastRenderedPageBreak/>
        <w:t>于满度值的</w:t>
      </w:r>
      <w:r w:rsidR="00E83B2C" w:rsidRPr="00E83B2C">
        <w:rPr>
          <w:rFonts w:hint="eastAsia"/>
          <w:sz w:val="28"/>
          <w:szCs w:val="28"/>
        </w:rPr>
        <w:t>0.005%</w:t>
      </w:r>
      <w:r w:rsidR="00E83B2C" w:rsidRPr="00E83B2C">
        <w:rPr>
          <w:rFonts w:hint="eastAsia"/>
          <w:sz w:val="28"/>
          <w:szCs w:val="28"/>
        </w:rPr>
        <w:t>；电源变化±</w:t>
      </w:r>
      <w:r w:rsidR="00E83B2C" w:rsidRPr="00E83B2C">
        <w:rPr>
          <w:rFonts w:hint="eastAsia"/>
          <w:sz w:val="28"/>
          <w:szCs w:val="28"/>
        </w:rPr>
        <w:t>10</w:t>
      </w:r>
      <w:r w:rsidR="00E83B2C" w:rsidRPr="00E83B2C">
        <w:rPr>
          <w:rFonts w:hint="eastAsia"/>
          <w:sz w:val="28"/>
          <w:szCs w:val="28"/>
        </w:rPr>
        <w:t>％时</w:t>
      </w:r>
      <w:r w:rsidR="00E83B2C" w:rsidRPr="00E83B2C">
        <w:rPr>
          <w:rFonts w:hint="eastAsia"/>
          <w:sz w:val="28"/>
          <w:szCs w:val="28"/>
        </w:rPr>
        <w:t>,</w:t>
      </w:r>
      <w:r w:rsidR="00E83B2C" w:rsidRPr="00E83B2C">
        <w:rPr>
          <w:rFonts w:hint="eastAsia"/>
          <w:sz w:val="28"/>
          <w:szCs w:val="28"/>
        </w:rPr>
        <w:t>输出值变化小于满度值的</w:t>
      </w:r>
      <w:r w:rsidR="00E83B2C" w:rsidRPr="00E83B2C">
        <w:rPr>
          <w:rFonts w:hint="eastAsia"/>
          <w:sz w:val="28"/>
          <w:szCs w:val="28"/>
        </w:rPr>
        <w:t>0.01</w:t>
      </w:r>
      <w:r w:rsidR="00E83B2C" w:rsidRPr="00E83B2C">
        <w:rPr>
          <w:rFonts w:hint="eastAsia"/>
          <w:sz w:val="28"/>
          <w:szCs w:val="28"/>
        </w:rPr>
        <w:t>％</w:t>
      </w:r>
    </w:p>
    <w:p w:rsidR="00F521EC" w:rsidRDefault="004240B6" w:rsidP="00D525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521EC" w:rsidRPr="00F521EC">
        <w:rPr>
          <w:rFonts w:hint="eastAsia"/>
          <w:sz w:val="28"/>
          <w:szCs w:val="28"/>
        </w:rPr>
        <w:t>.</w:t>
      </w:r>
      <w:r w:rsidR="008C1AA8">
        <w:rPr>
          <w:rFonts w:hint="eastAsia"/>
          <w:sz w:val="28"/>
          <w:szCs w:val="28"/>
        </w:rPr>
        <w:t>8</w:t>
      </w:r>
      <w:r w:rsidR="00F521EC" w:rsidRPr="00F521EC">
        <w:rPr>
          <w:rFonts w:hint="eastAsia"/>
          <w:sz w:val="28"/>
          <w:szCs w:val="28"/>
        </w:rPr>
        <w:t xml:space="preserve"> </w:t>
      </w:r>
      <w:r w:rsidR="005344CC">
        <w:rPr>
          <w:rFonts w:hint="eastAsia"/>
          <w:sz w:val="28"/>
          <w:szCs w:val="28"/>
        </w:rPr>
        <w:t>工作环境</w:t>
      </w:r>
      <w:r w:rsidR="00F521EC" w:rsidRPr="00F521EC">
        <w:rPr>
          <w:rFonts w:hint="eastAsia"/>
          <w:sz w:val="28"/>
          <w:szCs w:val="28"/>
        </w:rPr>
        <w:t>：</w:t>
      </w:r>
      <w:r w:rsidR="005344CC" w:rsidRPr="005344CC">
        <w:rPr>
          <w:sz w:val="28"/>
          <w:szCs w:val="28"/>
        </w:rPr>
        <w:t> 5°C</w:t>
      </w:r>
      <w:r w:rsidR="005344CC" w:rsidRPr="005344CC">
        <w:rPr>
          <w:sz w:val="28"/>
          <w:szCs w:val="28"/>
        </w:rPr>
        <w:t>～</w:t>
      </w:r>
      <w:r w:rsidR="005344CC" w:rsidRPr="005344CC">
        <w:rPr>
          <w:sz w:val="28"/>
          <w:szCs w:val="28"/>
        </w:rPr>
        <w:t>30°C</w:t>
      </w:r>
      <w:r w:rsidR="005344CC" w:rsidRPr="005344CC">
        <w:rPr>
          <w:sz w:val="28"/>
          <w:szCs w:val="28"/>
        </w:rPr>
        <w:t>：</w:t>
      </w:r>
      <w:r w:rsidR="005344CC" w:rsidRPr="005344CC">
        <w:rPr>
          <w:sz w:val="28"/>
          <w:szCs w:val="28"/>
        </w:rPr>
        <w:t>&lt;</w:t>
      </w:r>
      <w:r w:rsidR="007D4B59">
        <w:rPr>
          <w:rFonts w:hint="eastAsia"/>
          <w:sz w:val="28"/>
          <w:szCs w:val="28"/>
        </w:rPr>
        <w:t>9</w:t>
      </w:r>
      <w:r w:rsidR="005344CC" w:rsidRPr="005344CC">
        <w:rPr>
          <w:sz w:val="28"/>
          <w:szCs w:val="28"/>
        </w:rPr>
        <w:t>0%RH</w:t>
      </w:r>
      <w:r w:rsidR="005344CC" w:rsidRPr="005344CC">
        <w:rPr>
          <w:sz w:val="28"/>
          <w:szCs w:val="28"/>
        </w:rPr>
        <w:t>，</w:t>
      </w:r>
      <w:r w:rsidR="005344CC" w:rsidRPr="005344CC">
        <w:rPr>
          <w:sz w:val="28"/>
          <w:szCs w:val="28"/>
        </w:rPr>
        <w:t>30°C</w:t>
      </w:r>
      <w:r w:rsidR="005344CC" w:rsidRPr="005344CC">
        <w:rPr>
          <w:sz w:val="28"/>
          <w:szCs w:val="28"/>
        </w:rPr>
        <w:t>～</w:t>
      </w:r>
      <w:r w:rsidR="005344CC" w:rsidRPr="005344CC">
        <w:rPr>
          <w:sz w:val="28"/>
          <w:szCs w:val="28"/>
        </w:rPr>
        <w:t>40°C</w:t>
      </w:r>
      <w:r w:rsidR="005344CC" w:rsidRPr="005344CC">
        <w:rPr>
          <w:sz w:val="28"/>
          <w:szCs w:val="28"/>
        </w:rPr>
        <w:t>：</w:t>
      </w:r>
      <w:r w:rsidR="005344CC" w:rsidRPr="005344CC">
        <w:rPr>
          <w:sz w:val="28"/>
          <w:szCs w:val="28"/>
        </w:rPr>
        <w:t>&lt;75%RH </w:t>
      </w:r>
    </w:p>
    <w:p w:rsidR="005344CC" w:rsidRPr="00F521EC" w:rsidRDefault="004240B6" w:rsidP="00F521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344CC">
        <w:rPr>
          <w:rFonts w:hint="eastAsia"/>
          <w:sz w:val="28"/>
          <w:szCs w:val="28"/>
        </w:rPr>
        <w:t>.</w:t>
      </w:r>
      <w:r w:rsidR="008C1AA8">
        <w:rPr>
          <w:rFonts w:hint="eastAsia"/>
          <w:sz w:val="28"/>
          <w:szCs w:val="28"/>
        </w:rPr>
        <w:t>9</w:t>
      </w:r>
      <w:r w:rsidR="005344CC">
        <w:rPr>
          <w:rFonts w:hint="eastAsia"/>
          <w:sz w:val="28"/>
          <w:szCs w:val="28"/>
        </w:rPr>
        <w:t xml:space="preserve"> </w:t>
      </w:r>
      <w:r w:rsidR="005344CC">
        <w:rPr>
          <w:rFonts w:hint="eastAsia"/>
          <w:sz w:val="28"/>
          <w:szCs w:val="28"/>
        </w:rPr>
        <w:t>存储环境：</w:t>
      </w:r>
      <w:r w:rsidR="005344CC">
        <w:rPr>
          <w:rFonts w:hint="eastAsia"/>
          <w:sz w:val="28"/>
          <w:szCs w:val="28"/>
        </w:rPr>
        <w:t xml:space="preserve"> </w:t>
      </w:r>
      <w:r w:rsidR="005344CC" w:rsidRPr="005344CC">
        <w:rPr>
          <w:sz w:val="28"/>
          <w:szCs w:val="28"/>
        </w:rPr>
        <w:t>0°C</w:t>
      </w:r>
      <w:r w:rsidR="005344CC" w:rsidRPr="005344CC">
        <w:rPr>
          <w:sz w:val="28"/>
          <w:szCs w:val="28"/>
        </w:rPr>
        <w:t>～</w:t>
      </w:r>
      <w:r w:rsidR="005344CC" w:rsidRPr="005344CC">
        <w:rPr>
          <w:sz w:val="28"/>
          <w:szCs w:val="28"/>
        </w:rPr>
        <w:t>50°C</w:t>
      </w:r>
      <w:r w:rsidR="005344CC" w:rsidRPr="005344CC">
        <w:rPr>
          <w:sz w:val="28"/>
          <w:szCs w:val="28"/>
        </w:rPr>
        <w:t>；</w:t>
      </w:r>
      <w:r w:rsidR="005344CC" w:rsidRPr="005344CC">
        <w:rPr>
          <w:sz w:val="28"/>
          <w:szCs w:val="28"/>
        </w:rPr>
        <w:t>&lt;95%RH</w:t>
      </w:r>
      <w:r w:rsidR="005344CC" w:rsidRPr="005344CC">
        <w:rPr>
          <w:sz w:val="28"/>
          <w:szCs w:val="28"/>
        </w:rPr>
        <w:t>海拔：</w:t>
      </w:r>
      <w:r w:rsidR="005344CC" w:rsidRPr="005344CC">
        <w:rPr>
          <w:sz w:val="28"/>
          <w:szCs w:val="28"/>
        </w:rPr>
        <w:t>≤2000m</w:t>
      </w:r>
      <w:r w:rsidR="005344CC" w:rsidRPr="005344CC">
        <w:rPr>
          <w:sz w:val="28"/>
          <w:szCs w:val="28"/>
        </w:rPr>
        <w:t>（室内使用）</w:t>
      </w:r>
    </w:p>
    <w:p w:rsidR="00F521EC" w:rsidRDefault="004240B6" w:rsidP="00F521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521EC" w:rsidRPr="00F521EC">
        <w:rPr>
          <w:rFonts w:hint="eastAsia"/>
          <w:sz w:val="28"/>
          <w:szCs w:val="28"/>
        </w:rPr>
        <w:t>.</w:t>
      </w:r>
      <w:r w:rsidR="008C1AA8">
        <w:rPr>
          <w:rFonts w:hint="eastAsia"/>
          <w:sz w:val="28"/>
          <w:szCs w:val="28"/>
        </w:rPr>
        <w:t>10</w:t>
      </w:r>
      <w:r w:rsidR="00F521EC" w:rsidRPr="00F521EC">
        <w:rPr>
          <w:rFonts w:hint="eastAsia"/>
          <w:sz w:val="28"/>
          <w:szCs w:val="28"/>
        </w:rPr>
        <w:t xml:space="preserve"> </w:t>
      </w:r>
      <w:r w:rsidR="005344CC">
        <w:rPr>
          <w:rFonts w:hint="eastAsia"/>
          <w:sz w:val="28"/>
          <w:szCs w:val="28"/>
        </w:rPr>
        <w:t>电源指标</w:t>
      </w:r>
      <w:r w:rsidR="00F521EC" w:rsidRPr="00F521EC">
        <w:rPr>
          <w:rFonts w:hint="eastAsia"/>
          <w:sz w:val="28"/>
          <w:szCs w:val="28"/>
        </w:rPr>
        <w:t>：</w:t>
      </w:r>
      <w:r w:rsidR="005344CC">
        <w:rPr>
          <w:rFonts w:hint="eastAsia"/>
          <w:sz w:val="28"/>
          <w:szCs w:val="28"/>
        </w:rPr>
        <w:t>交流电源电压</w:t>
      </w:r>
      <w:r w:rsidR="005344CC">
        <w:rPr>
          <w:rFonts w:hint="eastAsia"/>
          <w:sz w:val="28"/>
          <w:szCs w:val="28"/>
        </w:rPr>
        <w:t>220V</w:t>
      </w:r>
      <w:r w:rsidR="005344CC">
        <w:rPr>
          <w:rFonts w:hint="eastAsia"/>
          <w:sz w:val="28"/>
          <w:szCs w:val="28"/>
        </w:rPr>
        <w:t>±</w:t>
      </w:r>
      <w:r w:rsidR="005344CC">
        <w:rPr>
          <w:rFonts w:hint="eastAsia"/>
          <w:sz w:val="28"/>
          <w:szCs w:val="28"/>
        </w:rPr>
        <w:t>10%</w:t>
      </w:r>
      <w:r w:rsidR="005344CC">
        <w:rPr>
          <w:rFonts w:hint="eastAsia"/>
          <w:sz w:val="28"/>
          <w:szCs w:val="28"/>
        </w:rPr>
        <w:t>，频率</w:t>
      </w:r>
      <w:r w:rsidR="005344CC">
        <w:rPr>
          <w:rFonts w:hint="eastAsia"/>
          <w:sz w:val="28"/>
          <w:szCs w:val="28"/>
        </w:rPr>
        <w:t>50Hz</w:t>
      </w:r>
      <w:r w:rsidR="005344CC">
        <w:rPr>
          <w:rFonts w:hint="eastAsia"/>
          <w:sz w:val="28"/>
          <w:szCs w:val="28"/>
        </w:rPr>
        <w:t>±</w:t>
      </w:r>
      <w:r w:rsidR="005344CC">
        <w:rPr>
          <w:rFonts w:hint="eastAsia"/>
          <w:sz w:val="28"/>
          <w:szCs w:val="28"/>
        </w:rPr>
        <w:t>1Hz</w:t>
      </w:r>
    </w:p>
    <w:p w:rsidR="005344CC" w:rsidRPr="00F521EC" w:rsidRDefault="004240B6" w:rsidP="00F521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5344CC">
        <w:rPr>
          <w:rFonts w:hint="eastAsia"/>
          <w:sz w:val="28"/>
          <w:szCs w:val="28"/>
        </w:rPr>
        <w:t>.1</w:t>
      </w:r>
      <w:r w:rsidR="008C1AA8">
        <w:rPr>
          <w:rFonts w:hint="eastAsia"/>
          <w:sz w:val="28"/>
          <w:szCs w:val="28"/>
        </w:rPr>
        <w:t>1</w:t>
      </w:r>
      <w:r w:rsidR="005344CC">
        <w:rPr>
          <w:rFonts w:hint="eastAsia"/>
          <w:sz w:val="28"/>
          <w:szCs w:val="28"/>
        </w:rPr>
        <w:t xml:space="preserve"> </w:t>
      </w:r>
      <w:r w:rsidR="005344CC">
        <w:rPr>
          <w:rFonts w:hint="eastAsia"/>
          <w:sz w:val="28"/>
          <w:szCs w:val="28"/>
        </w:rPr>
        <w:t>通讯接口：</w:t>
      </w:r>
      <w:r w:rsidR="005344CC" w:rsidRPr="005344CC">
        <w:rPr>
          <w:rFonts w:hint="eastAsia"/>
          <w:sz w:val="28"/>
          <w:szCs w:val="28"/>
        </w:rPr>
        <w:t>标准</w:t>
      </w:r>
      <w:r w:rsidR="005344CC" w:rsidRPr="005344CC">
        <w:rPr>
          <w:rFonts w:hint="eastAsia"/>
          <w:sz w:val="28"/>
          <w:szCs w:val="28"/>
        </w:rPr>
        <w:t>RS232</w:t>
      </w:r>
      <w:r w:rsidR="005344CC" w:rsidRPr="005344CC">
        <w:rPr>
          <w:rFonts w:hint="eastAsia"/>
          <w:sz w:val="28"/>
          <w:szCs w:val="28"/>
        </w:rPr>
        <w:t>串行</w:t>
      </w:r>
      <w:r w:rsidR="005344CC">
        <w:rPr>
          <w:rFonts w:hint="eastAsia"/>
          <w:sz w:val="28"/>
          <w:szCs w:val="28"/>
        </w:rPr>
        <w:t>接</w:t>
      </w:r>
      <w:r w:rsidR="005344CC" w:rsidRPr="005344CC">
        <w:rPr>
          <w:rFonts w:hint="eastAsia"/>
          <w:sz w:val="28"/>
          <w:szCs w:val="28"/>
        </w:rPr>
        <w:t>口</w:t>
      </w:r>
      <w:r w:rsidR="002F52E1">
        <w:rPr>
          <w:rFonts w:hint="eastAsia"/>
          <w:sz w:val="28"/>
          <w:szCs w:val="28"/>
        </w:rPr>
        <w:t>，</w:t>
      </w:r>
      <w:r w:rsidR="002F52E1">
        <w:rPr>
          <w:rFonts w:hint="eastAsia"/>
          <w:sz w:val="28"/>
          <w:szCs w:val="28"/>
        </w:rPr>
        <w:t>LAN</w:t>
      </w:r>
      <w:r w:rsidR="002F52E1">
        <w:rPr>
          <w:rFonts w:hint="eastAsia"/>
          <w:sz w:val="28"/>
          <w:szCs w:val="28"/>
        </w:rPr>
        <w:t>接口。</w:t>
      </w:r>
    </w:p>
    <w:p w:rsidR="00F521EC" w:rsidRPr="00F521EC" w:rsidRDefault="004240B6" w:rsidP="00F521E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521EC" w:rsidRPr="00F521EC">
        <w:rPr>
          <w:rFonts w:hint="eastAsia"/>
          <w:sz w:val="28"/>
          <w:szCs w:val="28"/>
        </w:rPr>
        <w:t>.</w:t>
      </w:r>
      <w:r w:rsidR="005344CC">
        <w:rPr>
          <w:rFonts w:hint="eastAsia"/>
          <w:sz w:val="28"/>
          <w:szCs w:val="28"/>
        </w:rPr>
        <w:t>1</w:t>
      </w:r>
      <w:r w:rsidR="008C1AA8">
        <w:rPr>
          <w:rFonts w:hint="eastAsia"/>
          <w:sz w:val="28"/>
          <w:szCs w:val="28"/>
        </w:rPr>
        <w:t>2</w:t>
      </w:r>
      <w:r w:rsidR="00F521EC" w:rsidRPr="00F521EC">
        <w:rPr>
          <w:rFonts w:hint="eastAsia"/>
          <w:sz w:val="28"/>
          <w:szCs w:val="28"/>
        </w:rPr>
        <w:t xml:space="preserve"> </w:t>
      </w:r>
      <w:r w:rsidR="00F521EC" w:rsidRPr="00F521EC">
        <w:rPr>
          <w:rFonts w:hint="eastAsia"/>
          <w:sz w:val="28"/>
          <w:szCs w:val="28"/>
        </w:rPr>
        <w:t>外型尺寸</w:t>
      </w:r>
      <w:r w:rsidR="004A3C63">
        <w:rPr>
          <w:rFonts w:hint="eastAsia"/>
          <w:sz w:val="28"/>
          <w:szCs w:val="28"/>
        </w:rPr>
        <w:t>L</w:t>
      </w:r>
      <w:r w:rsidR="00F521EC" w:rsidRPr="00F521EC">
        <w:rPr>
          <w:rFonts w:hint="eastAsia"/>
          <w:sz w:val="28"/>
          <w:szCs w:val="28"/>
        </w:rPr>
        <w:t>×</w:t>
      </w:r>
      <w:r w:rsidR="004A3C63">
        <w:rPr>
          <w:rFonts w:hint="eastAsia"/>
          <w:sz w:val="28"/>
          <w:szCs w:val="28"/>
        </w:rPr>
        <w:t>D</w:t>
      </w:r>
      <w:r w:rsidR="00F521EC" w:rsidRPr="00F521EC">
        <w:rPr>
          <w:rFonts w:hint="eastAsia"/>
          <w:sz w:val="28"/>
          <w:szCs w:val="28"/>
        </w:rPr>
        <w:t>×</w:t>
      </w:r>
      <w:r w:rsidR="004A3C63">
        <w:rPr>
          <w:rFonts w:hint="eastAsia"/>
          <w:sz w:val="28"/>
          <w:szCs w:val="28"/>
        </w:rPr>
        <w:t>H</w:t>
      </w:r>
      <w:r w:rsidR="00F521EC" w:rsidRPr="00F521EC">
        <w:rPr>
          <w:rFonts w:hint="eastAsia"/>
          <w:sz w:val="28"/>
          <w:szCs w:val="28"/>
        </w:rPr>
        <w:t>：</w:t>
      </w:r>
      <w:r w:rsidR="005344CC" w:rsidRPr="005344CC">
        <w:rPr>
          <w:sz w:val="28"/>
          <w:szCs w:val="28"/>
        </w:rPr>
        <w:t>480mm×430mm×150mm</w:t>
      </w:r>
    </w:p>
    <w:p w:rsidR="003E4AA8" w:rsidRDefault="004240B6" w:rsidP="00027E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521EC" w:rsidRPr="00F521EC">
        <w:rPr>
          <w:rFonts w:hint="eastAsia"/>
          <w:sz w:val="28"/>
          <w:szCs w:val="28"/>
        </w:rPr>
        <w:t>.1</w:t>
      </w:r>
      <w:r w:rsidR="008C1AA8">
        <w:rPr>
          <w:rFonts w:hint="eastAsia"/>
          <w:sz w:val="28"/>
          <w:szCs w:val="28"/>
        </w:rPr>
        <w:t>3</w:t>
      </w:r>
      <w:r w:rsidR="00F521EC" w:rsidRPr="00F521EC">
        <w:rPr>
          <w:rFonts w:hint="eastAsia"/>
          <w:sz w:val="28"/>
          <w:szCs w:val="28"/>
        </w:rPr>
        <w:t xml:space="preserve"> </w:t>
      </w:r>
      <w:r w:rsidR="005344CC">
        <w:rPr>
          <w:rFonts w:hint="eastAsia"/>
          <w:sz w:val="28"/>
          <w:szCs w:val="28"/>
        </w:rPr>
        <w:t>重</w:t>
      </w:r>
      <w:r w:rsidR="00F521EC" w:rsidRPr="00F521EC">
        <w:rPr>
          <w:rFonts w:hint="eastAsia"/>
          <w:sz w:val="28"/>
          <w:szCs w:val="28"/>
        </w:rPr>
        <w:t>量：</w:t>
      </w:r>
      <w:r w:rsidR="005344CC">
        <w:rPr>
          <w:rFonts w:hint="eastAsia"/>
          <w:sz w:val="28"/>
          <w:szCs w:val="28"/>
        </w:rPr>
        <w:t>约</w:t>
      </w:r>
      <w:r w:rsidR="005344CC">
        <w:rPr>
          <w:rFonts w:hint="eastAsia"/>
          <w:sz w:val="28"/>
          <w:szCs w:val="28"/>
        </w:rPr>
        <w:t>14</w:t>
      </w:r>
      <w:r w:rsidR="00F521EC" w:rsidRPr="00F521EC">
        <w:rPr>
          <w:rFonts w:hint="eastAsia"/>
          <w:sz w:val="28"/>
          <w:szCs w:val="28"/>
        </w:rPr>
        <w:t>kg</w:t>
      </w:r>
    </w:p>
    <w:p w:rsidR="00D52577" w:rsidRPr="00DA5390" w:rsidRDefault="00D52577" w:rsidP="00027E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3.14 </w:t>
      </w:r>
      <w:r>
        <w:rPr>
          <w:rFonts w:hint="eastAsia"/>
          <w:sz w:val="28"/>
          <w:szCs w:val="28"/>
        </w:rPr>
        <w:t>校准周期：一年</w:t>
      </w:r>
    </w:p>
    <w:p w:rsidR="00027A0D" w:rsidRPr="001D24FB" w:rsidRDefault="00B119D6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3" w:name="_Toc530409910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4</w:t>
      </w:r>
      <w:r w:rsidR="00027A0D" w:rsidRPr="001D24FB">
        <w:rPr>
          <w:rFonts w:asciiTheme="majorEastAsia" w:eastAsiaTheme="majorEastAsia" w:hAnsiTheme="majorEastAsia" w:hint="eastAsia"/>
          <w:b/>
          <w:sz w:val="30"/>
          <w:szCs w:val="30"/>
        </w:rPr>
        <w:t xml:space="preserve"> 工作原理</w:t>
      </w:r>
      <w:bookmarkEnd w:id="3"/>
    </w:p>
    <w:p w:rsidR="003A1645" w:rsidRPr="003A1645" w:rsidRDefault="003A1645" w:rsidP="003A1645">
      <w:pPr>
        <w:autoSpaceDE w:val="0"/>
        <w:autoSpaceDN w:val="0"/>
        <w:adjustRightInd w:val="0"/>
        <w:spacing w:line="360" w:lineRule="auto"/>
        <w:ind w:firstLineChars="200" w:firstLine="560"/>
        <w:rPr>
          <w:sz w:val="28"/>
          <w:szCs w:val="28"/>
        </w:rPr>
      </w:pPr>
      <w:r w:rsidRPr="003A1645">
        <w:rPr>
          <w:rFonts w:ascii="宋体" w:cs="宋体" w:hint="eastAsia"/>
          <w:sz w:val="28"/>
          <w:szCs w:val="28"/>
          <w:lang w:val="zh-CN"/>
        </w:rPr>
        <w:t>校准</w:t>
      </w:r>
      <w:r w:rsidR="008240FC">
        <w:rPr>
          <w:rFonts w:ascii="宋体" w:cs="宋体" w:hint="eastAsia"/>
          <w:sz w:val="28"/>
          <w:szCs w:val="28"/>
          <w:lang w:val="zh-CN"/>
        </w:rPr>
        <w:t>源</w:t>
      </w:r>
      <w:r w:rsidRPr="003A1645">
        <w:rPr>
          <w:rFonts w:ascii="宋体" w:cs="宋体" w:hint="eastAsia"/>
          <w:sz w:val="28"/>
          <w:szCs w:val="28"/>
          <w:lang w:val="zh-CN"/>
        </w:rPr>
        <w:t>有主控单元、</w:t>
      </w:r>
      <w:r w:rsidR="008240FC">
        <w:rPr>
          <w:rFonts w:ascii="宋体" w:cs="宋体" w:hint="eastAsia"/>
          <w:sz w:val="28"/>
          <w:szCs w:val="28"/>
          <w:lang w:val="zh-CN"/>
        </w:rPr>
        <w:t>DDS信号发生</w:t>
      </w:r>
      <w:r w:rsidRPr="003A1645">
        <w:rPr>
          <w:rFonts w:ascii="宋体" w:cs="宋体" w:hint="eastAsia"/>
          <w:sz w:val="28"/>
          <w:szCs w:val="28"/>
          <w:lang w:val="zh-CN"/>
        </w:rPr>
        <w:t>单元、量程转换单元、</w:t>
      </w:r>
      <w:r w:rsidR="008240FC" w:rsidRPr="003A1645">
        <w:rPr>
          <w:rFonts w:ascii="宋体" w:cs="宋体" w:hint="eastAsia"/>
          <w:sz w:val="28"/>
          <w:szCs w:val="28"/>
          <w:lang w:val="zh-CN"/>
        </w:rPr>
        <w:t>电源及</w:t>
      </w:r>
      <w:r w:rsidR="008240FC">
        <w:rPr>
          <w:rFonts w:ascii="宋体" w:cs="宋体" w:hint="eastAsia"/>
          <w:sz w:val="28"/>
          <w:szCs w:val="28"/>
          <w:lang w:val="zh-CN"/>
        </w:rPr>
        <w:t>功放</w:t>
      </w:r>
      <w:r w:rsidR="008240FC" w:rsidRPr="003A1645">
        <w:rPr>
          <w:rFonts w:ascii="宋体" w:cs="宋体" w:hint="eastAsia"/>
          <w:sz w:val="28"/>
          <w:szCs w:val="28"/>
          <w:lang w:val="zh-CN"/>
        </w:rPr>
        <w:t>、</w:t>
      </w:r>
      <w:r w:rsidRPr="003A1645">
        <w:rPr>
          <w:rFonts w:ascii="宋体" w:cs="宋体" w:hint="eastAsia"/>
          <w:sz w:val="28"/>
          <w:szCs w:val="28"/>
          <w:lang w:val="zh-CN"/>
        </w:rPr>
        <w:t>显示等组成。</w:t>
      </w:r>
    </w:p>
    <w:p w:rsidR="003A1645" w:rsidRPr="003A1645" w:rsidRDefault="003A1645" w:rsidP="00027A0D">
      <w:pPr>
        <w:rPr>
          <w:rFonts w:asciiTheme="minorEastAsia" w:hAnsiTheme="minorEastAsia"/>
          <w:sz w:val="28"/>
          <w:szCs w:val="28"/>
        </w:rPr>
      </w:pPr>
      <w:r w:rsidRPr="003A1645">
        <w:rPr>
          <w:rFonts w:asciiTheme="minorEastAsia" w:hAnsiTheme="minorEastAsia" w:hint="eastAsia"/>
          <w:sz w:val="28"/>
          <w:szCs w:val="28"/>
        </w:rPr>
        <w:t>工作原理框图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3A1645" w:rsidRDefault="00D95EEE" w:rsidP="00027A0D">
      <w:pPr>
        <w:rPr>
          <w:rFonts w:eastAsia="黑体"/>
          <w:sz w:val="30"/>
        </w:rPr>
      </w:pPr>
      <w:r>
        <w:rPr>
          <w:rFonts w:eastAsia="黑体"/>
          <w:noProof/>
          <w:sz w:val="30"/>
        </w:rPr>
        <w:pict>
          <v:group id="_x0000_s2050" style="position:absolute;left:0;text-align:left;margin-left:18.6pt;margin-top:9.75pt;width:414pt;height:202.8pt;z-index:-251657216" coordorigin="1797,4210" coordsize="8280,4056">
            <v:rect id="_x0000_s2051" style="position:absolute;left:1977;top:5770;width:900;height:1404">
              <v:textbox style="mso-next-textbox:#_x0000_s2051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 xml:space="preserve">DDS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信号发生器</w:t>
                    </w:r>
                  </w:p>
                </w:txbxContent>
              </v:textbox>
            </v:rect>
            <v:rect id="_x0000_s2052" style="position:absolute;left:3777;top:5770;width:540;height:1404">
              <v:textbox style="mso-next-textbox:#_x0000_s2052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功</w:t>
                    </w: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放</w:t>
                    </w:r>
                  </w:p>
                </w:txbxContent>
              </v:textbox>
            </v:rect>
            <v:rect id="_x0000_s2053" style="position:absolute;left:5037;top:5770;width:1260;height:1404">
              <v:textbox style="mso-next-textbox:#_x0000_s2053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 xml:space="preserve">  DC</w:t>
                    </w: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AC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→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DC</w:t>
                    </w:r>
                  </w:p>
                </w:txbxContent>
              </v:textbox>
            </v:rect>
            <v:rect id="_x0000_s2054" style="position:absolute;left:7197;top:5770;width:900;height:1404">
              <v:textbox style="mso-next-textbox:#_x0000_s2054">
                <w:txbxContent>
                  <w:p w:rsidR="003A1645" w:rsidRDefault="008240FC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量程转换单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元</w:t>
                    </w:r>
                  </w:p>
                </w:txbxContent>
              </v:textbox>
            </v:rect>
            <v:rect id="_x0000_s2055" style="position:absolute;left:9177;top:5770;width:900;height:1404">
              <v:textbox style="mso-next-textbox:#_x0000_s2055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</w:p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输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出</w:t>
                    </w:r>
                  </w:p>
                </w:txbxContent>
              </v:textbox>
            </v:rect>
            <v:rect id="_x0000_s2056" style="position:absolute;left:4677;top:4210;width:2520;height:468">
              <v:textbox style="mso-next-textbox:#_x0000_s2056">
                <w:txbxContent>
                  <w:p w:rsidR="003A1645" w:rsidRDefault="008240FC" w:rsidP="008240FC">
                    <w:pPr>
                      <w:ind w:firstLineChars="350" w:firstLine="735"/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主控单元</w:t>
                    </w:r>
                  </w:p>
                </w:txbxContent>
              </v:textbox>
            </v:rect>
            <v:rect id="_x0000_s2057" style="position:absolute;left:1797;top:7798;width:1980;height:468">
              <v:textbox style="mso-next-textbox:#_x0000_s2057">
                <w:txbxContent>
                  <w:p w:rsidR="003A1645" w:rsidRDefault="003A1645" w:rsidP="003A1645">
                    <w:pPr>
                      <w:ind w:firstLineChars="100" w:firstLine="210"/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220V    50Hz</w:t>
                    </w:r>
                  </w:p>
                </w:txbxContent>
              </v:textbox>
            </v:rect>
            <v:rect id="_x0000_s2058" style="position:absolute;left:4857;top:7798;width:1620;height:468">
              <v:textbox style="mso-next-textbox:#_x0000_s2058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>直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流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电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源</w:t>
                    </w:r>
                  </w:p>
                </w:txbxContent>
              </v:textbox>
            </v:rect>
            <v:rect id="_x0000_s2059" style="position:absolute;left:7917;top:7798;width:1620;height:468">
              <v:textbox style="mso-next-textbox:#_x0000_s2059">
                <w:txbxContent>
                  <w:p w:rsidR="003A1645" w:rsidRDefault="003A1645" w:rsidP="003A1645">
                    <w:pPr>
                      <w:rPr>
                        <w:rFonts w:ascii="Calibri" w:eastAsia="宋体" w:hAnsi="Calibri" w:cs="Times New Roman"/>
                      </w:rPr>
                    </w:pPr>
                    <w:r>
                      <w:rPr>
                        <w:rFonts w:ascii="Calibri" w:eastAsia="宋体" w:hAnsi="Calibri" w:cs="Times New Roman" w:hint="eastAsia"/>
                      </w:rPr>
                      <w:t xml:space="preserve"> 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显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 xml:space="preserve">    </w:t>
                    </w:r>
                    <w:r>
                      <w:rPr>
                        <w:rFonts w:ascii="Calibri" w:eastAsia="宋体" w:hAnsi="Calibri" w:cs="Times New Roman" w:hint="eastAsia"/>
                      </w:rPr>
                      <w:t>示</w:t>
                    </w:r>
                  </w:p>
                </w:txbxContent>
              </v:textbox>
            </v:rect>
            <v:line id="_x0000_s2060" style="position:absolute" from="3777,7954" to="4857,7954">
              <v:stroke endarrow="block"/>
            </v:line>
            <v:line id="_x0000_s2061" style="position:absolute" from="2877,6550" to="3777,6550">
              <v:stroke endarrow="block"/>
            </v:line>
            <v:line id="_x0000_s2062" style="position:absolute" from="4317,6550" to="5037,6550">
              <v:stroke endarrow="block"/>
            </v:line>
            <v:line id="_x0000_s2063" style="position:absolute" from="6297,6550" to="7197,6550">
              <v:stroke endarrow="block"/>
            </v:line>
            <v:line id="_x0000_s2064" style="position:absolute" from="8097,6550" to="9177,6550">
              <v:stroke endarrow="block"/>
            </v:line>
            <v:line id="_x0000_s2065" style="position:absolute" from="8637,4366" to="8637,7798">
              <v:stroke startarrow="block" endarrow="block"/>
            </v:line>
            <v:line id="_x0000_s2066" style="position:absolute" from="7197,4366" to="8637,4366"/>
            <v:line id="_x0000_s2067" style="position:absolute;flip:x" from="2517,4366" to="4677,4366">
              <v:stroke endarrow="block"/>
            </v:line>
            <v:line id="_x0000_s2068" style="position:absolute" from="2517,4366" to="2517,5770"/>
          </v:group>
        </w:pict>
      </w:r>
    </w:p>
    <w:p w:rsidR="003A1645" w:rsidRDefault="003A1645" w:rsidP="00027A0D">
      <w:pPr>
        <w:rPr>
          <w:rFonts w:eastAsia="黑体"/>
          <w:sz w:val="30"/>
        </w:rPr>
      </w:pPr>
    </w:p>
    <w:p w:rsidR="003A1645" w:rsidRDefault="003A1645" w:rsidP="00027A0D">
      <w:pPr>
        <w:rPr>
          <w:rFonts w:eastAsia="黑体"/>
          <w:sz w:val="30"/>
        </w:rPr>
      </w:pPr>
    </w:p>
    <w:p w:rsidR="003A1645" w:rsidRDefault="003A1645" w:rsidP="00027A0D">
      <w:pPr>
        <w:rPr>
          <w:rFonts w:eastAsia="黑体"/>
          <w:sz w:val="30"/>
        </w:rPr>
      </w:pPr>
    </w:p>
    <w:p w:rsidR="003A1645" w:rsidRDefault="003A1645" w:rsidP="00027A0D">
      <w:pPr>
        <w:rPr>
          <w:rFonts w:eastAsia="黑体"/>
          <w:sz w:val="30"/>
        </w:rPr>
      </w:pPr>
    </w:p>
    <w:p w:rsidR="003A1645" w:rsidRDefault="003A1645" w:rsidP="00027A0D">
      <w:pPr>
        <w:rPr>
          <w:rFonts w:eastAsia="黑体"/>
          <w:sz w:val="30"/>
        </w:rPr>
      </w:pPr>
    </w:p>
    <w:p w:rsidR="001D57E4" w:rsidRDefault="001D57E4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</w:p>
    <w:p w:rsidR="00027A0D" w:rsidRPr="001D24FB" w:rsidRDefault="00B119D6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4" w:name="_Toc530409911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5</w:t>
      </w:r>
      <w:r w:rsidR="00027A0D" w:rsidRPr="001D24FB">
        <w:rPr>
          <w:rFonts w:asciiTheme="majorEastAsia" w:eastAsiaTheme="majorEastAsia" w:hAnsiTheme="majorEastAsia" w:hint="eastAsia"/>
          <w:b/>
          <w:sz w:val="30"/>
          <w:szCs w:val="30"/>
        </w:rPr>
        <w:t xml:space="preserve"> 使用说明</w:t>
      </w:r>
      <w:bookmarkEnd w:id="4"/>
    </w:p>
    <w:p w:rsidR="0013294A" w:rsidRPr="001D24FB" w:rsidRDefault="0013294A" w:rsidP="001D57E4">
      <w:pPr>
        <w:ind w:leftChars="-150" w:left="-315" w:firstLineChars="202" w:firstLine="566"/>
        <w:jc w:val="left"/>
        <w:rPr>
          <w:rFonts w:asciiTheme="majorEastAsia" w:eastAsiaTheme="majorEastAsia" w:hAnsiTheme="majorEastAsia"/>
          <w:sz w:val="28"/>
          <w:szCs w:val="28"/>
        </w:rPr>
      </w:pPr>
      <w:r w:rsidRPr="001D24FB">
        <w:rPr>
          <w:rFonts w:asciiTheme="majorEastAsia" w:eastAsiaTheme="majorEastAsia" w:hAnsiTheme="majorEastAsia" w:hint="eastAsia"/>
          <w:sz w:val="28"/>
          <w:szCs w:val="28"/>
        </w:rPr>
        <w:t>5.1  按键</w:t>
      </w:r>
    </w:p>
    <w:p w:rsidR="0013294A" w:rsidRPr="0013294A" w:rsidRDefault="0013294A" w:rsidP="007F0B19">
      <w:pPr>
        <w:ind w:firstLineChars="252" w:firstLine="706"/>
        <w:rPr>
          <w:sz w:val="28"/>
          <w:szCs w:val="28"/>
        </w:rPr>
      </w:pPr>
      <w:r w:rsidRPr="0013294A">
        <w:rPr>
          <w:rFonts w:hint="eastAsia"/>
          <w:sz w:val="28"/>
          <w:szCs w:val="28"/>
        </w:rPr>
        <w:lastRenderedPageBreak/>
        <w:t>功能键：复位、</w:t>
      </w:r>
      <w:r w:rsidR="00AB2AFF">
        <w:rPr>
          <w:rFonts w:hint="eastAsia"/>
          <w:sz w:val="28"/>
          <w:szCs w:val="28"/>
        </w:rPr>
        <w:t>交流</w:t>
      </w:r>
      <w:r w:rsidR="00AB2AFF">
        <w:rPr>
          <w:rFonts w:hint="eastAsia"/>
          <w:sz w:val="28"/>
          <w:szCs w:val="28"/>
        </w:rPr>
        <w:t>/</w:t>
      </w:r>
      <w:r w:rsidR="00AB2AFF">
        <w:rPr>
          <w:rFonts w:hint="eastAsia"/>
          <w:sz w:val="28"/>
          <w:szCs w:val="28"/>
        </w:rPr>
        <w:t>直流</w:t>
      </w:r>
      <w:r w:rsidRPr="0013294A">
        <w:rPr>
          <w:rFonts w:hint="eastAsia"/>
          <w:sz w:val="28"/>
          <w:szCs w:val="28"/>
        </w:rPr>
        <w:t>、</w:t>
      </w:r>
      <w:r w:rsidR="00AB2AFF">
        <w:rPr>
          <w:rFonts w:hint="eastAsia"/>
          <w:sz w:val="28"/>
          <w:szCs w:val="28"/>
        </w:rPr>
        <w:t>+/-</w:t>
      </w:r>
      <w:r w:rsidRPr="0013294A">
        <w:rPr>
          <w:rFonts w:hint="eastAsia"/>
          <w:sz w:val="28"/>
          <w:szCs w:val="28"/>
        </w:rPr>
        <w:t>、</w:t>
      </w:r>
      <w:r w:rsidR="00AB2AFF">
        <w:rPr>
          <w:rFonts w:hint="eastAsia"/>
          <w:sz w:val="28"/>
          <w:szCs w:val="28"/>
        </w:rPr>
        <w:t>频率、输出关断</w:t>
      </w:r>
    </w:p>
    <w:p w:rsidR="0013294A" w:rsidRPr="0013294A" w:rsidRDefault="0013294A" w:rsidP="007F0B19">
      <w:pPr>
        <w:ind w:left="910" w:hangingChars="325" w:hanging="910"/>
        <w:rPr>
          <w:sz w:val="28"/>
          <w:szCs w:val="28"/>
        </w:rPr>
      </w:pPr>
      <w:r w:rsidRPr="0013294A">
        <w:rPr>
          <w:rFonts w:hint="eastAsia"/>
          <w:sz w:val="28"/>
          <w:szCs w:val="28"/>
        </w:rPr>
        <w:t xml:space="preserve">　　</w:t>
      </w:r>
      <w:r w:rsidRPr="0013294A">
        <w:rPr>
          <w:rFonts w:hint="eastAsia"/>
          <w:sz w:val="28"/>
          <w:szCs w:val="28"/>
        </w:rPr>
        <w:t xml:space="preserve"> </w:t>
      </w:r>
      <w:r w:rsidRPr="0013294A">
        <w:rPr>
          <w:rFonts w:hint="eastAsia"/>
          <w:sz w:val="28"/>
          <w:szCs w:val="28"/>
        </w:rPr>
        <w:t>电压键：</w:t>
      </w:r>
      <w:r w:rsidRPr="0013294A">
        <w:rPr>
          <w:rFonts w:hint="eastAsia"/>
          <w:sz w:val="28"/>
          <w:szCs w:val="28"/>
        </w:rPr>
        <w:t>19mV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100mV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190mV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1.9V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10V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19V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100V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190V</w:t>
      </w:r>
      <w:r w:rsidRPr="0013294A">
        <w:rPr>
          <w:rFonts w:hint="eastAsia"/>
          <w:sz w:val="28"/>
          <w:szCs w:val="28"/>
        </w:rPr>
        <w:t>、</w:t>
      </w:r>
      <w:r w:rsidR="006527F7">
        <w:rPr>
          <w:rFonts w:hint="eastAsia"/>
          <w:sz w:val="28"/>
          <w:szCs w:val="28"/>
        </w:rPr>
        <w:t>220V</w:t>
      </w:r>
      <w:r w:rsidR="006527F7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3</w:t>
      </w:r>
      <w:r w:rsidR="006527F7">
        <w:rPr>
          <w:rFonts w:hint="eastAsia"/>
          <w:sz w:val="28"/>
          <w:szCs w:val="28"/>
        </w:rPr>
        <w:t>8</w:t>
      </w:r>
      <w:r w:rsidRPr="0013294A">
        <w:rPr>
          <w:rFonts w:hint="eastAsia"/>
          <w:sz w:val="28"/>
          <w:szCs w:val="28"/>
        </w:rPr>
        <w:t>0V</w:t>
      </w:r>
      <w:r w:rsidR="006527F7">
        <w:rPr>
          <w:rFonts w:hint="eastAsia"/>
          <w:sz w:val="28"/>
          <w:szCs w:val="28"/>
        </w:rPr>
        <w:t>、</w:t>
      </w:r>
      <w:r w:rsidR="006527F7">
        <w:rPr>
          <w:rFonts w:hint="eastAsia"/>
          <w:sz w:val="28"/>
          <w:szCs w:val="28"/>
        </w:rPr>
        <w:t>500V</w:t>
      </w:r>
      <w:r w:rsidR="006527F7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600V</w:t>
      </w:r>
      <w:r w:rsidRPr="0013294A">
        <w:rPr>
          <w:rFonts w:hint="eastAsia"/>
          <w:sz w:val="28"/>
          <w:szCs w:val="28"/>
        </w:rPr>
        <w:t>、</w:t>
      </w:r>
      <w:r w:rsidRPr="0013294A">
        <w:rPr>
          <w:rFonts w:hint="eastAsia"/>
          <w:sz w:val="28"/>
          <w:szCs w:val="28"/>
        </w:rPr>
        <w:t>750V</w:t>
      </w:r>
      <w:r w:rsidR="006527F7">
        <w:rPr>
          <w:rFonts w:hint="eastAsia"/>
          <w:sz w:val="28"/>
          <w:szCs w:val="28"/>
        </w:rPr>
        <w:t>、</w:t>
      </w:r>
      <w:r w:rsidR="006527F7" w:rsidRPr="0013294A">
        <w:rPr>
          <w:rFonts w:hint="eastAsia"/>
          <w:sz w:val="28"/>
          <w:szCs w:val="28"/>
        </w:rPr>
        <w:t>1000V</w:t>
      </w:r>
      <w:r w:rsidR="00E84CF6">
        <w:rPr>
          <w:rFonts w:hint="eastAsia"/>
          <w:sz w:val="28"/>
          <w:szCs w:val="28"/>
        </w:rPr>
        <w:t>（仅直流）</w:t>
      </w:r>
    </w:p>
    <w:p w:rsidR="0013294A" w:rsidRPr="0013294A" w:rsidRDefault="0013294A" w:rsidP="007F0B19">
      <w:pPr>
        <w:ind w:left="780" w:hanging="780"/>
        <w:rPr>
          <w:sz w:val="28"/>
          <w:szCs w:val="28"/>
        </w:rPr>
      </w:pPr>
      <w:r w:rsidRPr="0013294A">
        <w:rPr>
          <w:rFonts w:hint="eastAsia"/>
          <w:sz w:val="28"/>
          <w:szCs w:val="28"/>
        </w:rPr>
        <w:t xml:space="preserve">　　</w:t>
      </w:r>
      <w:r w:rsidRPr="0013294A">
        <w:rPr>
          <w:rFonts w:hint="eastAsia"/>
          <w:sz w:val="28"/>
          <w:szCs w:val="28"/>
        </w:rPr>
        <w:t xml:space="preserve"> </w:t>
      </w:r>
      <w:r w:rsidRPr="0013294A">
        <w:rPr>
          <w:rFonts w:hint="eastAsia"/>
          <w:sz w:val="28"/>
          <w:szCs w:val="28"/>
        </w:rPr>
        <w:t>电流键：</w:t>
      </w:r>
      <w:r w:rsidR="00C4329C">
        <w:rPr>
          <w:sz w:val="28"/>
          <w:szCs w:val="28"/>
        </w:rPr>
        <w:t>1</w:t>
      </w:r>
      <w:r w:rsidR="00C4329C" w:rsidRPr="0013294A">
        <w:rPr>
          <w:sz w:val="28"/>
          <w:szCs w:val="28"/>
        </w:rPr>
        <w:t>0μA</w:t>
      </w:r>
      <w:r w:rsidR="00C4329C" w:rsidRPr="0013294A">
        <w:rPr>
          <w:sz w:val="28"/>
          <w:szCs w:val="28"/>
        </w:rPr>
        <w:t>、</w:t>
      </w:r>
      <w:r w:rsidR="00C4329C" w:rsidRPr="0013294A">
        <w:rPr>
          <w:sz w:val="28"/>
          <w:szCs w:val="28"/>
        </w:rPr>
        <w:t>19μA</w:t>
      </w:r>
      <w:r w:rsidR="00C4329C"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100μA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 xml:space="preserve">190μA 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1mA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1.9mA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10mA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19mA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100mA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190mA</w:t>
      </w:r>
      <w:r w:rsidR="00C4329C">
        <w:rPr>
          <w:rFonts w:hint="eastAsia"/>
          <w:sz w:val="28"/>
          <w:szCs w:val="28"/>
        </w:rPr>
        <w:t>、</w:t>
      </w:r>
      <w:r w:rsidRPr="0013294A">
        <w:rPr>
          <w:sz w:val="28"/>
          <w:szCs w:val="28"/>
        </w:rPr>
        <w:t>1A</w:t>
      </w:r>
      <w:r w:rsidRPr="0013294A">
        <w:rPr>
          <w:sz w:val="28"/>
          <w:szCs w:val="28"/>
        </w:rPr>
        <w:t>、</w:t>
      </w:r>
      <w:r w:rsidR="00C4329C">
        <w:rPr>
          <w:rFonts w:hint="eastAsia"/>
          <w:sz w:val="28"/>
          <w:szCs w:val="28"/>
        </w:rPr>
        <w:t>3</w:t>
      </w:r>
      <w:r w:rsidRPr="0013294A">
        <w:rPr>
          <w:sz w:val="28"/>
          <w:szCs w:val="28"/>
        </w:rPr>
        <w:t>A</w:t>
      </w:r>
      <w:r w:rsidRPr="0013294A">
        <w:rPr>
          <w:sz w:val="28"/>
          <w:szCs w:val="28"/>
        </w:rPr>
        <w:t>、</w:t>
      </w:r>
      <w:r w:rsidR="00C4329C">
        <w:rPr>
          <w:rFonts w:hint="eastAsia"/>
          <w:sz w:val="28"/>
          <w:szCs w:val="28"/>
        </w:rPr>
        <w:t>5</w:t>
      </w:r>
      <w:r w:rsidR="00C4329C" w:rsidRPr="0013294A">
        <w:rPr>
          <w:sz w:val="28"/>
          <w:szCs w:val="28"/>
        </w:rPr>
        <w:t>A</w:t>
      </w:r>
      <w:r w:rsidR="00C4329C"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10A</w:t>
      </w:r>
      <w:r w:rsidRPr="0013294A">
        <w:rPr>
          <w:sz w:val="28"/>
          <w:szCs w:val="28"/>
        </w:rPr>
        <w:t>、</w:t>
      </w:r>
      <w:r w:rsidRPr="0013294A">
        <w:rPr>
          <w:sz w:val="28"/>
          <w:szCs w:val="28"/>
        </w:rPr>
        <w:t>19A</w:t>
      </w:r>
    </w:p>
    <w:p w:rsidR="0013294A" w:rsidRPr="0013294A" w:rsidRDefault="007C2602" w:rsidP="007F0B19">
      <w:pPr>
        <w:ind w:left="-19" w:firstLineChars="209" w:firstLine="58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5.1.1 </w:t>
      </w:r>
      <w:r w:rsidR="0013294A" w:rsidRPr="0013294A">
        <w:rPr>
          <w:rFonts w:hint="eastAsia"/>
          <w:sz w:val="28"/>
          <w:szCs w:val="28"/>
        </w:rPr>
        <w:t>复位键：</w:t>
      </w:r>
      <w:r w:rsidR="00C858FC">
        <w:rPr>
          <w:rFonts w:hint="eastAsia"/>
          <w:sz w:val="28"/>
          <w:szCs w:val="28"/>
        </w:rPr>
        <w:t>标</w:t>
      </w:r>
      <w:r w:rsidR="0013294A" w:rsidRPr="0013294A">
        <w:rPr>
          <w:rFonts w:hint="eastAsia"/>
          <w:sz w:val="28"/>
          <w:szCs w:val="28"/>
        </w:rPr>
        <w:t>准</w:t>
      </w:r>
      <w:proofErr w:type="gramStart"/>
      <w:r>
        <w:rPr>
          <w:rFonts w:hint="eastAsia"/>
          <w:sz w:val="28"/>
          <w:szCs w:val="28"/>
        </w:rPr>
        <w:t>源</w:t>
      </w:r>
      <w:r w:rsidR="0013294A" w:rsidRPr="0013294A">
        <w:rPr>
          <w:rFonts w:hint="eastAsia"/>
          <w:sz w:val="28"/>
          <w:szCs w:val="28"/>
        </w:rPr>
        <w:t>重新</w:t>
      </w:r>
      <w:proofErr w:type="gramEnd"/>
      <w:r w:rsidR="0013294A" w:rsidRPr="0013294A">
        <w:rPr>
          <w:rFonts w:hint="eastAsia"/>
          <w:sz w:val="28"/>
          <w:szCs w:val="28"/>
        </w:rPr>
        <w:t>开始运行。</w:t>
      </w:r>
    </w:p>
    <w:p w:rsidR="0013294A" w:rsidRPr="0013294A" w:rsidRDefault="007C2602" w:rsidP="007F0B1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5.1.2 </w:t>
      </w:r>
      <w:r w:rsidR="0013294A" w:rsidRPr="0013294A">
        <w:rPr>
          <w:rFonts w:hint="eastAsia"/>
          <w:sz w:val="28"/>
          <w:szCs w:val="28"/>
        </w:rPr>
        <w:t>频率键：交流频率选择。按该键，将在</w:t>
      </w:r>
      <w:r w:rsidR="0013294A" w:rsidRPr="0013294A">
        <w:rPr>
          <w:rFonts w:hint="eastAsia"/>
          <w:sz w:val="28"/>
          <w:szCs w:val="28"/>
        </w:rPr>
        <w:t>5</w:t>
      </w:r>
      <w:r w:rsidR="001759CF">
        <w:rPr>
          <w:rFonts w:hint="eastAsia"/>
          <w:sz w:val="28"/>
          <w:szCs w:val="28"/>
        </w:rPr>
        <w:t>5</w:t>
      </w:r>
      <w:r w:rsidR="0013294A" w:rsidRPr="0013294A">
        <w:rPr>
          <w:rFonts w:hint="eastAsia"/>
          <w:sz w:val="28"/>
          <w:szCs w:val="28"/>
        </w:rPr>
        <w:t>Hz</w:t>
      </w:r>
      <w:r w:rsidR="0013294A" w:rsidRPr="0013294A">
        <w:rPr>
          <w:rFonts w:hint="eastAsia"/>
          <w:sz w:val="28"/>
          <w:szCs w:val="28"/>
        </w:rPr>
        <w:t>、</w:t>
      </w:r>
      <w:r w:rsidR="0013294A" w:rsidRPr="0013294A">
        <w:rPr>
          <w:rFonts w:hint="eastAsia"/>
          <w:sz w:val="28"/>
          <w:szCs w:val="28"/>
        </w:rPr>
        <w:t>60Hz</w:t>
      </w:r>
      <w:r w:rsidR="0013294A" w:rsidRPr="0013294A">
        <w:rPr>
          <w:rFonts w:hint="eastAsia"/>
          <w:sz w:val="28"/>
          <w:szCs w:val="28"/>
        </w:rPr>
        <w:t>和</w:t>
      </w:r>
      <w:r w:rsidR="0013294A" w:rsidRPr="0013294A">
        <w:rPr>
          <w:rFonts w:hint="eastAsia"/>
          <w:sz w:val="28"/>
          <w:szCs w:val="28"/>
        </w:rPr>
        <w:t>400Hz</w:t>
      </w:r>
      <w:r w:rsidR="0013294A" w:rsidRPr="0013294A">
        <w:rPr>
          <w:rFonts w:hint="eastAsia"/>
          <w:sz w:val="28"/>
          <w:szCs w:val="28"/>
        </w:rPr>
        <w:t>三者间循环。</w:t>
      </w:r>
    </w:p>
    <w:p w:rsidR="0013294A" w:rsidRPr="0013294A" w:rsidRDefault="00F4228F" w:rsidP="007F0B1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5.1.3 </w:t>
      </w:r>
      <w:r>
        <w:rPr>
          <w:rFonts w:hint="eastAsia"/>
          <w:sz w:val="28"/>
          <w:szCs w:val="28"/>
        </w:rPr>
        <w:t>交流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直流</w:t>
      </w:r>
      <w:r w:rsidR="0013294A" w:rsidRPr="0013294A">
        <w:rPr>
          <w:rFonts w:hint="eastAsia"/>
          <w:sz w:val="28"/>
          <w:szCs w:val="28"/>
        </w:rPr>
        <w:t>键：交流与直流输出</w:t>
      </w:r>
      <w:r w:rsidR="00AF7A3F">
        <w:rPr>
          <w:rFonts w:hint="eastAsia"/>
          <w:sz w:val="28"/>
          <w:szCs w:val="28"/>
        </w:rPr>
        <w:t>功能</w:t>
      </w:r>
      <w:r w:rsidR="0013294A" w:rsidRPr="0013294A">
        <w:rPr>
          <w:rFonts w:hint="eastAsia"/>
          <w:sz w:val="28"/>
          <w:szCs w:val="28"/>
        </w:rPr>
        <w:t>转换。</w:t>
      </w:r>
    </w:p>
    <w:p w:rsidR="0013294A" w:rsidRDefault="00F4228F" w:rsidP="007F0B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5.1.4 </w:t>
      </w:r>
      <w:r>
        <w:rPr>
          <w:rFonts w:hint="eastAsia"/>
          <w:sz w:val="28"/>
          <w:szCs w:val="28"/>
        </w:rPr>
        <w:t>输出关断</w:t>
      </w:r>
      <w:r w:rsidR="00025484">
        <w:rPr>
          <w:rFonts w:hint="eastAsia"/>
          <w:sz w:val="28"/>
          <w:szCs w:val="28"/>
        </w:rPr>
        <w:t>键：</w:t>
      </w:r>
      <w:r w:rsidR="006B585D">
        <w:rPr>
          <w:rFonts w:hint="eastAsia"/>
          <w:sz w:val="28"/>
          <w:szCs w:val="28"/>
        </w:rPr>
        <w:t>标准源</w:t>
      </w:r>
      <w:r w:rsidR="0013294A" w:rsidRPr="0013294A">
        <w:rPr>
          <w:rFonts w:hint="eastAsia"/>
          <w:sz w:val="28"/>
          <w:szCs w:val="28"/>
        </w:rPr>
        <w:t>输出</w:t>
      </w:r>
      <w:r w:rsidR="0033473E">
        <w:rPr>
          <w:rFonts w:hint="eastAsia"/>
          <w:sz w:val="28"/>
          <w:szCs w:val="28"/>
        </w:rPr>
        <w:t>强制关断</w:t>
      </w:r>
      <w:r w:rsidR="00025484">
        <w:rPr>
          <w:rFonts w:hint="eastAsia"/>
          <w:sz w:val="28"/>
          <w:szCs w:val="28"/>
        </w:rPr>
        <w:t>。</w:t>
      </w:r>
    </w:p>
    <w:p w:rsidR="00025484" w:rsidRPr="00025484" w:rsidRDefault="00025484" w:rsidP="007F0B19">
      <w:pPr>
        <w:tabs>
          <w:tab w:val="left" w:pos="1134"/>
          <w:tab w:val="left" w:pos="1276"/>
        </w:tabs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5.1.5  +/-</w:t>
      </w:r>
      <w:r>
        <w:rPr>
          <w:rFonts w:hint="eastAsia"/>
          <w:sz w:val="28"/>
          <w:szCs w:val="28"/>
        </w:rPr>
        <w:t>键</w:t>
      </w:r>
      <w:r w:rsidRPr="0013294A">
        <w:rPr>
          <w:rFonts w:hint="eastAsia"/>
          <w:sz w:val="28"/>
          <w:szCs w:val="28"/>
        </w:rPr>
        <w:t>：</w:t>
      </w:r>
      <w:r w:rsidR="009B0F3E">
        <w:rPr>
          <w:rFonts w:hint="eastAsia"/>
          <w:sz w:val="28"/>
          <w:szCs w:val="28"/>
        </w:rPr>
        <w:t>直流电压或直流电流</w:t>
      </w:r>
      <w:r>
        <w:rPr>
          <w:rFonts w:hint="eastAsia"/>
          <w:sz w:val="28"/>
          <w:szCs w:val="28"/>
        </w:rPr>
        <w:t>正负极性</w:t>
      </w:r>
      <w:r w:rsidRPr="0013294A">
        <w:rPr>
          <w:rFonts w:hint="eastAsia"/>
          <w:sz w:val="28"/>
          <w:szCs w:val="28"/>
        </w:rPr>
        <w:t>转换。</w:t>
      </w:r>
    </w:p>
    <w:p w:rsidR="0013294A" w:rsidRPr="0013294A" w:rsidRDefault="0052598C" w:rsidP="007F0B1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5.1.6 </w:t>
      </w:r>
      <w:r w:rsidR="0013294A" w:rsidRPr="0013294A">
        <w:rPr>
          <w:rFonts w:hint="eastAsia"/>
          <w:sz w:val="28"/>
          <w:szCs w:val="28"/>
        </w:rPr>
        <w:t>电压键：选择电压定点输出值。</w:t>
      </w:r>
    </w:p>
    <w:p w:rsidR="00B7788E" w:rsidRPr="0013294A" w:rsidRDefault="0052598C" w:rsidP="001D57E4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5.1.7 </w:t>
      </w:r>
      <w:r w:rsidR="0013294A" w:rsidRPr="0013294A">
        <w:rPr>
          <w:rFonts w:hint="eastAsia"/>
          <w:sz w:val="28"/>
          <w:szCs w:val="28"/>
        </w:rPr>
        <w:t>电流键：选择电流定点输出值。</w:t>
      </w:r>
    </w:p>
    <w:p w:rsidR="0013294A" w:rsidRPr="001D24FB" w:rsidRDefault="00123B00" w:rsidP="001D57E4">
      <w:pPr>
        <w:ind w:leftChars="-150" w:left="-315" w:firstLineChars="202" w:firstLine="566"/>
        <w:jc w:val="left"/>
        <w:rPr>
          <w:rFonts w:asciiTheme="majorEastAsia" w:eastAsiaTheme="majorEastAsia" w:hAnsiTheme="majorEastAsia"/>
          <w:sz w:val="28"/>
          <w:szCs w:val="28"/>
        </w:rPr>
      </w:pPr>
      <w:r w:rsidRPr="001D24FB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13294A" w:rsidRPr="001D24FB">
        <w:rPr>
          <w:rFonts w:asciiTheme="majorEastAsia" w:eastAsiaTheme="majorEastAsia" w:hAnsiTheme="majorEastAsia" w:hint="eastAsia"/>
          <w:sz w:val="28"/>
          <w:szCs w:val="28"/>
        </w:rPr>
        <w:t>.2  操作说明</w:t>
      </w:r>
    </w:p>
    <w:p w:rsidR="0013294A" w:rsidRPr="0013294A" w:rsidRDefault="00123B00" w:rsidP="007F0B19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5.2.1</w:t>
      </w:r>
      <w:r w:rsidR="0013294A" w:rsidRPr="0013294A">
        <w:rPr>
          <w:rFonts w:hint="eastAsia"/>
          <w:sz w:val="28"/>
          <w:szCs w:val="28"/>
        </w:rPr>
        <w:t>打开电源开关，根据被检表的检测项目，选择标准源的定点输出值。</w:t>
      </w:r>
    </w:p>
    <w:p w:rsidR="0013294A" w:rsidRPr="0013294A" w:rsidRDefault="00123B00" w:rsidP="007F0B19">
      <w:pPr>
        <w:ind w:leftChars="-1" w:left="-2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29633F">
        <w:rPr>
          <w:rFonts w:hint="eastAsia"/>
          <w:sz w:val="28"/>
          <w:szCs w:val="28"/>
        </w:rPr>
        <w:t>2</w:t>
      </w:r>
      <w:r w:rsidR="0013294A" w:rsidRPr="0013294A">
        <w:rPr>
          <w:rFonts w:hint="eastAsia"/>
          <w:sz w:val="28"/>
          <w:szCs w:val="28"/>
        </w:rPr>
        <w:t>不同电压之间切换时，无需关断输出，</w:t>
      </w:r>
      <w:r w:rsidR="0029633F">
        <w:rPr>
          <w:rFonts w:hint="eastAsia"/>
          <w:sz w:val="28"/>
          <w:szCs w:val="28"/>
        </w:rPr>
        <w:t>输出</w:t>
      </w:r>
      <w:r w:rsidR="0013294A" w:rsidRPr="0013294A">
        <w:rPr>
          <w:rFonts w:hint="eastAsia"/>
          <w:sz w:val="28"/>
          <w:szCs w:val="28"/>
        </w:rPr>
        <w:t>状态保持；不同电流之间切换时，无需关断输出，</w:t>
      </w:r>
      <w:r w:rsidR="003C00BC">
        <w:rPr>
          <w:rFonts w:hint="eastAsia"/>
          <w:sz w:val="28"/>
          <w:szCs w:val="28"/>
        </w:rPr>
        <w:t>仪器在切换时自动关断并再次开启，保持原有</w:t>
      </w:r>
      <w:r w:rsidR="0029633F">
        <w:rPr>
          <w:rFonts w:hint="eastAsia"/>
          <w:sz w:val="28"/>
          <w:szCs w:val="28"/>
        </w:rPr>
        <w:t>输出</w:t>
      </w:r>
      <w:r w:rsidR="003C00BC">
        <w:rPr>
          <w:rFonts w:hint="eastAsia"/>
          <w:sz w:val="28"/>
          <w:szCs w:val="28"/>
        </w:rPr>
        <w:t>状态</w:t>
      </w:r>
      <w:r w:rsidR="0013294A" w:rsidRPr="0013294A">
        <w:rPr>
          <w:rFonts w:hint="eastAsia"/>
          <w:sz w:val="28"/>
          <w:szCs w:val="28"/>
        </w:rPr>
        <w:t>。</w:t>
      </w:r>
    </w:p>
    <w:p w:rsidR="00B7788E" w:rsidRDefault="00123B00" w:rsidP="001D57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5.2.</w:t>
      </w:r>
      <w:r w:rsidR="0029633F">
        <w:rPr>
          <w:rFonts w:hint="eastAsia"/>
          <w:sz w:val="28"/>
          <w:szCs w:val="28"/>
        </w:rPr>
        <w:t>3</w:t>
      </w:r>
      <w:r w:rsidR="00342873">
        <w:rPr>
          <w:rFonts w:hint="eastAsia"/>
          <w:sz w:val="28"/>
          <w:szCs w:val="28"/>
        </w:rPr>
        <w:t>输出</w:t>
      </w:r>
      <w:r w:rsidR="0013294A" w:rsidRPr="0013294A">
        <w:rPr>
          <w:rFonts w:hint="eastAsia"/>
          <w:sz w:val="28"/>
          <w:szCs w:val="28"/>
        </w:rPr>
        <w:t>电压时，避免</w:t>
      </w:r>
      <w:r w:rsidR="00C07A93">
        <w:rPr>
          <w:rFonts w:hint="eastAsia"/>
          <w:sz w:val="28"/>
          <w:szCs w:val="28"/>
        </w:rPr>
        <w:t>输出短路</w:t>
      </w:r>
      <w:r w:rsidR="0013294A" w:rsidRPr="0013294A">
        <w:rPr>
          <w:rFonts w:hint="eastAsia"/>
          <w:sz w:val="28"/>
          <w:szCs w:val="28"/>
        </w:rPr>
        <w:t>；</w:t>
      </w:r>
      <w:r w:rsidR="00342873">
        <w:rPr>
          <w:rFonts w:hint="eastAsia"/>
          <w:sz w:val="28"/>
          <w:szCs w:val="28"/>
        </w:rPr>
        <w:t>输出</w:t>
      </w:r>
      <w:r w:rsidR="0013294A" w:rsidRPr="0013294A">
        <w:rPr>
          <w:rFonts w:hint="eastAsia"/>
          <w:sz w:val="28"/>
          <w:szCs w:val="28"/>
        </w:rPr>
        <w:t>电流时，避免</w:t>
      </w:r>
      <w:r w:rsidR="00C07A93">
        <w:rPr>
          <w:rFonts w:hint="eastAsia"/>
          <w:sz w:val="28"/>
          <w:szCs w:val="28"/>
        </w:rPr>
        <w:t>输出开路，并确保端口伴随电压不高于</w:t>
      </w:r>
      <w:r w:rsidR="00C07A93">
        <w:rPr>
          <w:rFonts w:hint="eastAsia"/>
          <w:sz w:val="28"/>
          <w:szCs w:val="28"/>
        </w:rPr>
        <w:t>2V</w:t>
      </w:r>
      <w:r w:rsidR="0013294A" w:rsidRPr="0013294A">
        <w:rPr>
          <w:rFonts w:hint="eastAsia"/>
          <w:sz w:val="28"/>
          <w:szCs w:val="28"/>
        </w:rPr>
        <w:t>。在电压、电流有输出时，请勿关机。关机后，请间隔</w:t>
      </w:r>
      <w:r w:rsidR="0013294A" w:rsidRPr="0013294A">
        <w:rPr>
          <w:sz w:val="28"/>
          <w:szCs w:val="28"/>
        </w:rPr>
        <w:t>5</w:t>
      </w:r>
      <w:r w:rsidR="0013294A" w:rsidRPr="0013294A">
        <w:rPr>
          <w:rFonts w:hint="eastAsia"/>
          <w:sz w:val="28"/>
          <w:szCs w:val="28"/>
        </w:rPr>
        <w:t>分钟后再重新开机</w:t>
      </w:r>
      <w:r w:rsidR="00443515" w:rsidRPr="0013294A">
        <w:rPr>
          <w:rFonts w:hint="eastAsia"/>
          <w:sz w:val="28"/>
          <w:szCs w:val="28"/>
        </w:rPr>
        <w:t>。</w:t>
      </w:r>
    </w:p>
    <w:p w:rsidR="00342873" w:rsidRPr="0013294A" w:rsidRDefault="00342873" w:rsidP="001D57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5.2.4 </w:t>
      </w:r>
      <w:r>
        <w:rPr>
          <w:rFonts w:hint="eastAsia"/>
          <w:sz w:val="28"/>
          <w:szCs w:val="28"/>
        </w:rPr>
        <w:t>当输出电压发生短路、过载；输出电流发生开路</w:t>
      </w:r>
      <w:r w:rsidR="00BF2EF7">
        <w:rPr>
          <w:rFonts w:hint="eastAsia"/>
          <w:sz w:val="28"/>
          <w:szCs w:val="28"/>
        </w:rPr>
        <w:t>或负载电阻过大；大电流输出时间过长导致内部</w:t>
      </w:r>
      <w:r w:rsidR="00546EEC">
        <w:rPr>
          <w:rFonts w:hint="eastAsia"/>
          <w:sz w:val="28"/>
          <w:szCs w:val="28"/>
        </w:rPr>
        <w:t>过</w:t>
      </w:r>
      <w:r w:rsidR="00BF2EF7">
        <w:rPr>
          <w:rFonts w:hint="eastAsia"/>
          <w:sz w:val="28"/>
          <w:szCs w:val="28"/>
        </w:rPr>
        <w:t>热</w:t>
      </w:r>
      <w:r w:rsidR="00546EEC">
        <w:rPr>
          <w:rFonts w:hint="eastAsia"/>
          <w:sz w:val="28"/>
          <w:szCs w:val="28"/>
        </w:rPr>
        <w:t>，</w:t>
      </w:r>
      <w:r w:rsidR="00BF2EF7">
        <w:rPr>
          <w:rFonts w:hint="eastAsia"/>
          <w:sz w:val="28"/>
          <w:szCs w:val="28"/>
        </w:rPr>
        <w:t>均会引起仪器自动保护并自动关断输出，属于正常现象。请排除外接故障后或停止使用待冷却后继续使用。</w:t>
      </w:r>
    </w:p>
    <w:p w:rsidR="00027A0D" w:rsidRPr="001D24FB" w:rsidRDefault="00B119D6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5" w:name="_Toc530409912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>6</w:t>
      </w:r>
      <w:r w:rsidR="00027A0D" w:rsidRPr="001D24FB">
        <w:rPr>
          <w:rFonts w:asciiTheme="majorEastAsia" w:eastAsiaTheme="majorEastAsia" w:hAnsiTheme="majorEastAsia" w:hint="eastAsia"/>
          <w:b/>
          <w:sz w:val="30"/>
          <w:szCs w:val="30"/>
        </w:rPr>
        <w:t xml:space="preserve"> 注意事项</w:t>
      </w:r>
      <w:bookmarkEnd w:id="5"/>
    </w:p>
    <w:p w:rsidR="003A0961" w:rsidRPr="003A0961" w:rsidRDefault="003A0961" w:rsidP="003A0961">
      <w:pPr>
        <w:ind w:firstLineChars="200" w:firstLine="560"/>
        <w:rPr>
          <w:sz w:val="28"/>
          <w:szCs w:val="28"/>
        </w:rPr>
      </w:pPr>
      <w:r w:rsidRPr="003A0961">
        <w:rPr>
          <w:rFonts w:hint="eastAsia"/>
          <w:sz w:val="28"/>
          <w:szCs w:val="28"/>
        </w:rPr>
        <w:t>作为精密仪器，若遵循下列事项，可使</w:t>
      </w:r>
      <w:r>
        <w:rPr>
          <w:rFonts w:hint="eastAsia"/>
          <w:sz w:val="28"/>
          <w:szCs w:val="28"/>
        </w:rPr>
        <w:t>标准源</w:t>
      </w:r>
      <w:r w:rsidRPr="003A0961">
        <w:rPr>
          <w:rFonts w:hint="eastAsia"/>
          <w:sz w:val="28"/>
          <w:szCs w:val="28"/>
        </w:rPr>
        <w:t>得到高于技术指标的性能，提高</w:t>
      </w:r>
      <w:r>
        <w:rPr>
          <w:rFonts w:hint="eastAsia"/>
          <w:sz w:val="28"/>
          <w:szCs w:val="28"/>
        </w:rPr>
        <w:t>标准源</w:t>
      </w:r>
      <w:r w:rsidRPr="003A0961">
        <w:rPr>
          <w:rFonts w:hint="eastAsia"/>
          <w:sz w:val="28"/>
          <w:szCs w:val="28"/>
        </w:rPr>
        <w:t>的性能和可靠性。</w:t>
      </w:r>
    </w:p>
    <w:p w:rsidR="003A0961" w:rsidRPr="003A0961" w:rsidRDefault="00B119D6" w:rsidP="003A09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 xml:space="preserve">.1 </w:t>
      </w:r>
      <w:r w:rsidR="00B64297">
        <w:rPr>
          <w:rFonts w:hint="eastAsia"/>
          <w:sz w:val="28"/>
          <w:szCs w:val="28"/>
        </w:rPr>
        <w:t>使用前应详细阅读</w:t>
      </w:r>
      <w:r w:rsidR="003A0961" w:rsidRPr="003A0961">
        <w:rPr>
          <w:rFonts w:hint="eastAsia"/>
          <w:sz w:val="28"/>
          <w:szCs w:val="28"/>
        </w:rPr>
        <w:t>使用说明书。</w:t>
      </w:r>
    </w:p>
    <w:p w:rsidR="003A0961" w:rsidRPr="003A0961" w:rsidRDefault="00B119D6" w:rsidP="00EB42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 xml:space="preserve">.2 </w:t>
      </w:r>
      <w:r w:rsidR="003A0961">
        <w:rPr>
          <w:rFonts w:hint="eastAsia"/>
          <w:sz w:val="28"/>
          <w:szCs w:val="28"/>
        </w:rPr>
        <w:t>标准源</w:t>
      </w:r>
      <w:r w:rsidR="003A0961" w:rsidRPr="003A0961">
        <w:rPr>
          <w:rFonts w:hint="eastAsia"/>
          <w:sz w:val="28"/>
          <w:szCs w:val="28"/>
        </w:rPr>
        <w:t>在规定的温度和湿度条件下预热一小时后，才能保证符合技术指标。</w:t>
      </w:r>
    </w:p>
    <w:p w:rsidR="003A0961" w:rsidRPr="00B64297" w:rsidRDefault="00B119D6" w:rsidP="00EB42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>.3</w:t>
      </w:r>
      <w:r w:rsidR="00B64297">
        <w:rPr>
          <w:rFonts w:hint="eastAsia"/>
          <w:sz w:val="28"/>
          <w:szCs w:val="28"/>
        </w:rPr>
        <w:t>标准源</w:t>
      </w:r>
      <w:r w:rsidR="00B64297" w:rsidRPr="00B64297">
        <w:rPr>
          <w:rFonts w:hint="eastAsia"/>
          <w:sz w:val="28"/>
          <w:szCs w:val="28"/>
        </w:rPr>
        <w:t>应置于通风良好，无日光直射、干燥、清洁的</w:t>
      </w:r>
      <w:r w:rsidR="00D52577">
        <w:rPr>
          <w:rFonts w:hint="eastAsia"/>
          <w:sz w:val="28"/>
          <w:szCs w:val="28"/>
        </w:rPr>
        <w:t>稳定</w:t>
      </w:r>
      <w:r w:rsidR="00B64297" w:rsidRPr="00B64297">
        <w:rPr>
          <w:rFonts w:hint="eastAsia"/>
          <w:sz w:val="28"/>
          <w:szCs w:val="28"/>
        </w:rPr>
        <w:t>场所，</w:t>
      </w:r>
      <w:r w:rsidR="00B64297">
        <w:rPr>
          <w:rFonts w:hint="eastAsia"/>
          <w:sz w:val="28"/>
          <w:szCs w:val="28"/>
        </w:rPr>
        <w:t>标准源</w:t>
      </w:r>
      <w:r w:rsidR="00B64297" w:rsidRPr="00B64297">
        <w:rPr>
          <w:rFonts w:hint="eastAsia"/>
          <w:sz w:val="28"/>
          <w:szCs w:val="28"/>
        </w:rPr>
        <w:t>散热</w:t>
      </w:r>
      <w:proofErr w:type="gramStart"/>
      <w:r w:rsidR="00B64297" w:rsidRPr="00B64297">
        <w:rPr>
          <w:rFonts w:hint="eastAsia"/>
          <w:sz w:val="28"/>
          <w:szCs w:val="28"/>
        </w:rPr>
        <w:t>孔不得</w:t>
      </w:r>
      <w:proofErr w:type="gramEnd"/>
      <w:r w:rsidR="00B64297" w:rsidRPr="00B64297">
        <w:rPr>
          <w:rFonts w:hint="eastAsia"/>
          <w:sz w:val="28"/>
          <w:szCs w:val="28"/>
        </w:rPr>
        <w:t>遮蔽。本</w:t>
      </w:r>
      <w:r w:rsidR="00B64297">
        <w:rPr>
          <w:rFonts w:hint="eastAsia"/>
          <w:sz w:val="28"/>
          <w:szCs w:val="28"/>
        </w:rPr>
        <w:t>标准源</w:t>
      </w:r>
      <w:r w:rsidR="00B64297" w:rsidRPr="00B64297">
        <w:rPr>
          <w:rFonts w:hint="eastAsia"/>
          <w:sz w:val="28"/>
          <w:szCs w:val="28"/>
        </w:rPr>
        <w:t>的供电电压为</w:t>
      </w:r>
      <w:r w:rsidR="00B64297" w:rsidRPr="00B64297">
        <w:rPr>
          <w:sz w:val="28"/>
          <w:szCs w:val="28"/>
        </w:rPr>
        <w:t>220V</w:t>
      </w:r>
      <w:r w:rsidR="00B64297" w:rsidRPr="00B64297">
        <w:rPr>
          <w:rFonts w:hint="eastAsia"/>
          <w:sz w:val="28"/>
          <w:szCs w:val="28"/>
        </w:rPr>
        <w:t>±</w:t>
      </w:r>
      <w:r w:rsidR="00B64297" w:rsidRPr="00B64297">
        <w:rPr>
          <w:sz w:val="28"/>
          <w:szCs w:val="28"/>
        </w:rPr>
        <w:t>10%</w:t>
      </w:r>
      <w:r w:rsidR="00B64297" w:rsidRPr="00B64297">
        <w:rPr>
          <w:rFonts w:hint="eastAsia"/>
          <w:sz w:val="28"/>
          <w:szCs w:val="28"/>
        </w:rPr>
        <w:t>，频率为</w:t>
      </w:r>
      <w:r w:rsidR="00B64297" w:rsidRPr="00B64297">
        <w:rPr>
          <w:sz w:val="28"/>
          <w:szCs w:val="28"/>
        </w:rPr>
        <w:t>50Hz</w:t>
      </w:r>
      <w:r w:rsidR="00B64297" w:rsidRPr="00B64297">
        <w:rPr>
          <w:rFonts w:hint="eastAsia"/>
          <w:sz w:val="28"/>
          <w:szCs w:val="28"/>
        </w:rPr>
        <w:t>±</w:t>
      </w:r>
      <w:r w:rsidR="00B64297" w:rsidRPr="00B64297">
        <w:rPr>
          <w:sz w:val="28"/>
          <w:szCs w:val="28"/>
        </w:rPr>
        <w:t>1Hz</w:t>
      </w:r>
      <w:r w:rsidR="00B64297" w:rsidRPr="00B64297">
        <w:rPr>
          <w:rFonts w:hint="eastAsia"/>
          <w:sz w:val="28"/>
          <w:szCs w:val="28"/>
        </w:rPr>
        <w:t>。</w:t>
      </w:r>
    </w:p>
    <w:p w:rsidR="003A0961" w:rsidRPr="003A0961" w:rsidRDefault="00B119D6" w:rsidP="00EB426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>.4</w:t>
      </w:r>
      <w:r w:rsidR="00A80A70" w:rsidRPr="003A0961">
        <w:rPr>
          <w:rFonts w:hint="eastAsia"/>
          <w:sz w:val="28"/>
          <w:szCs w:val="28"/>
        </w:rPr>
        <w:t>本</w:t>
      </w:r>
      <w:r w:rsidR="00A80A70">
        <w:rPr>
          <w:rFonts w:hint="eastAsia"/>
          <w:sz w:val="28"/>
          <w:szCs w:val="28"/>
        </w:rPr>
        <w:t>标准源为共地输出，使用时</w:t>
      </w:r>
      <w:r w:rsidR="00204F51">
        <w:rPr>
          <w:rFonts w:hint="eastAsia"/>
          <w:sz w:val="28"/>
          <w:szCs w:val="28"/>
        </w:rPr>
        <w:t>妥善</w:t>
      </w:r>
      <w:r w:rsidR="00A80A70">
        <w:rPr>
          <w:rFonts w:hint="eastAsia"/>
          <w:sz w:val="28"/>
          <w:szCs w:val="28"/>
        </w:rPr>
        <w:t>接地，并保证连接</w:t>
      </w:r>
      <w:r w:rsidR="0001060C">
        <w:rPr>
          <w:rFonts w:hint="eastAsia"/>
          <w:sz w:val="28"/>
          <w:szCs w:val="28"/>
        </w:rPr>
        <w:t>对象为</w:t>
      </w:r>
      <w:r w:rsidR="00204F51">
        <w:rPr>
          <w:rFonts w:hint="eastAsia"/>
          <w:sz w:val="28"/>
          <w:szCs w:val="28"/>
        </w:rPr>
        <w:t>浮置电路或仪表，以确保人身安全和信号稳定。</w:t>
      </w:r>
    </w:p>
    <w:p w:rsidR="003A0961" w:rsidRDefault="00B119D6" w:rsidP="003A09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 xml:space="preserve">.5 </w:t>
      </w:r>
      <w:r w:rsidR="003A0961">
        <w:rPr>
          <w:rFonts w:hint="eastAsia"/>
          <w:sz w:val="28"/>
          <w:szCs w:val="28"/>
        </w:rPr>
        <w:t>本标准</w:t>
      </w:r>
      <w:proofErr w:type="gramStart"/>
      <w:r w:rsidR="003A0961">
        <w:rPr>
          <w:rFonts w:hint="eastAsia"/>
          <w:sz w:val="28"/>
          <w:szCs w:val="28"/>
        </w:rPr>
        <w:t>源最大</w:t>
      </w:r>
      <w:proofErr w:type="gramEnd"/>
      <w:r w:rsidR="003A0961">
        <w:rPr>
          <w:rFonts w:hint="eastAsia"/>
          <w:sz w:val="28"/>
          <w:szCs w:val="28"/>
        </w:rPr>
        <w:t>输出电压达</w:t>
      </w:r>
      <w:r w:rsidR="003A0961">
        <w:rPr>
          <w:rFonts w:hint="eastAsia"/>
          <w:sz w:val="28"/>
          <w:szCs w:val="28"/>
        </w:rPr>
        <w:t>1050V</w:t>
      </w:r>
      <w:r w:rsidR="003A0961">
        <w:rPr>
          <w:rFonts w:hint="eastAsia"/>
          <w:sz w:val="28"/>
          <w:szCs w:val="28"/>
        </w:rPr>
        <w:t>，操作时应注意人身安全</w:t>
      </w:r>
      <w:r w:rsidR="003A0961" w:rsidRPr="003A0961">
        <w:rPr>
          <w:rFonts w:hint="eastAsia"/>
          <w:sz w:val="28"/>
          <w:szCs w:val="28"/>
        </w:rPr>
        <w:t>。</w:t>
      </w:r>
    </w:p>
    <w:p w:rsidR="00B64297" w:rsidRPr="00E74455" w:rsidRDefault="00B119D6" w:rsidP="00B64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F3F37">
        <w:rPr>
          <w:rFonts w:hint="eastAsia"/>
          <w:sz w:val="28"/>
          <w:szCs w:val="28"/>
        </w:rPr>
        <w:t>.6</w:t>
      </w:r>
      <w:r w:rsidR="00B64297">
        <w:rPr>
          <w:rFonts w:hint="eastAsia"/>
          <w:sz w:val="28"/>
          <w:szCs w:val="28"/>
        </w:rPr>
        <w:t xml:space="preserve"> </w:t>
      </w:r>
      <w:r w:rsidR="0000177D">
        <w:rPr>
          <w:rFonts w:hint="eastAsia"/>
          <w:sz w:val="28"/>
          <w:szCs w:val="28"/>
        </w:rPr>
        <w:t>输出电流大于</w:t>
      </w:r>
      <w:r w:rsidR="00B64297" w:rsidRPr="00B64297">
        <w:rPr>
          <w:sz w:val="28"/>
          <w:szCs w:val="28"/>
        </w:rPr>
        <w:t>10</w:t>
      </w:r>
      <w:r w:rsidR="0000177D">
        <w:rPr>
          <w:rFonts w:hint="eastAsia"/>
          <w:sz w:val="28"/>
          <w:szCs w:val="28"/>
        </w:rPr>
        <w:t>Ａ以上</w:t>
      </w:r>
      <w:r w:rsidR="00B64297" w:rsidRPr="00B64297">
        <w:rPr>
          <w:rFonts w:hint="eastAsia"/>
          <w:sz w:val="28"/>
          <w:szCs w:val="28"/>
        </w:rPr>
        <w:t>时，建议</w:t>
      </w:r>
      <w:r w:rsidR="00E74455">
        <w:rPr>
          <w:rFonts w:hint="eastAsia"/>
          <w:sz w:val="28"/>
          <w:szCs w:val="28"/>
        </w:rPr>
        <w:t>连续输出</w:t>
      </w:r>
      <w:r w:rsidR="00B64297" w:rsidRPr="00B64297">
        <w:rPr>
          <w:rFonts w:hint="eastAsia"/>
          <w:sz w:val="28"/>
          <w:szCs w:val="28"/>
        </w:rPr>
        <w:t>时间不超过</w:t>
      </w:r>
      <w:r w:rsidR="00E74455">
        <w:rPr>
          <w:rFonts w:hint="eastAsia"/>
          <w:sz w:val="28"/>
          <w:szCs w:val="28"/>
        </w:rPr>
        <w:t>30</w:t>
      </w:r>
      <w:r w:rsidR="0000177D">
        <w:rPr>
          <w:rFonts w:hint="eastAsia"/>
          <w:sz w:val="28"/>
          <w:szCs w:val="28"/>
        </w:rPr>
        <w:t>秒</w:t>
      </w:r>
      <w:r w:rsidR="00BF2EF7">
        <w:rPr>
          <w:rFonts w:hint="eastAsia"/>
          <w:sz w:val="28"/>
          <w:szCs w:val="28"/>
        </w:rPr>
        <w:t>，并间隔</w:t>
      </w:r>
      <w:r w:rsidR="00BF2EF7">
        <w:rPr>
          <w:rFonts w:hint="eastAsia"/>
          <w:sz w:val="28"/>
          <w:szCs w:val="28"/>
        </w:rPr>
        <w:t>2</w:t>
      </w:r>
      <w:r w:rsidR="00BF2EF7">
        <w:rPr>
          <w:rFonts w:hint="eastAsia"/>
          <w:sz w:val="28"/>
          <w:szCs w:val="28"/>
        </w:rPr>
        <w:t>分钟。</w:t>
      </w:r>
    </w:p>
    <w:p w:rsidR="003A0961" w:rsidRPr="00B64297" w:rsidRDefault="00B119D6" w:rsidP="00B6429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>.</w:t>
      </w:r>
      <w:r w:rsidR="007F3F37">
        <w:rPr>
          <w:rFonts w:hint="eastAsia"/>
          <w:sz w:val="28"/>
          <w:szCs w:val="28"/>
        </w:rPr>
        <w:t>7</w:t>
      </w:r>
      <w:r w:rsidR="00B64297" w:rsidRPr="00B64297">
        <w:rPr>
          <w:rFonts w:hint="eastAsia"/>
          <w:sz w:val="28"/>
          <w:szCs w:val="28"/>
        </w:rPr>
        <w:t>当检定有源仪表时，应特别小心，</w:t>
      </w:r>
      <w:r w:rsidR="009B0F3E">
        <w:rPr>
          <w:rFonts w:hint="eastAsia"/>
          <w:sz w:val="28"/>
          <w:szCs w:val="28"/>
        </w:rPr>
        <w:t>防止对</w:t>
      </w:r>
      <w:r w:rsidR="00B64297" w:rsidRPr="00B64297">
        <w:rPr>
          <w:rFonts w:hint="eastAsia"/>
          <w:sz w:val="28"/>
          <w:szCs w:val="28"/>
        </w:rPr>
        <w:t>标准源的输出端</w:t>
      </w:r>
      <w:r w:rsidR="009B0F3E">
        <w:rPr>
          <w:rFonts w:hint="eastAsia"/>
          <w:sz w:val="28"/>
          <w:szCs w:val="28"/>
        </w:rPr>
        <w:t>施加</w:t>
      </w:r>
      <w:r w:rsidR="00B64297" w:rsidRPr="00B64297">
        <w:rPr>
          <w:rFonts w:hint="eastAsia"/>
          <w:sz w:val="28"/>
          <w:szCs w:val="28"/>
        </w:rPr>
        <w:t>电压或电流信号。</w:t>
      </w:r>
    </w:p>
    <w:p w:rsidR="003A0961" w:rsidRPr="003A0961" w:rsidRDefault="00B119D6" w:rsidP="003A096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>.</w:t>
      </w:r>
      <w:r w:rsidR="00A55169">
        <w:rPr>
          <w:rFonts w:hint="eastAsia"/>
          <w:sz w:val="28"/>
          <w:szCs w:val="28"/>
        </w:rPr>
        <w:t>8</w:t>
      </w:r>
      <w:r w:rsidR="003A0961" w:rsidRPr="003A0961">
        <w:rPr>
          <w:rFonts w:hint="eastAsia"/>
          <w:sz w:val="28"/>
          <w:szCs w:val="28"/>
        </w:rPr>
        <w:t xml:space="preserve"> </w:t>
      </w:r>
      <w:r w:rsidR="007367D2">
        <w:rPr>
          <w:rFonts w:hint="eastAsia"/>
          <w:sz w:val="28"/>
          <w:szCs w:val="28"/>
        </w:rPr>
        <w:t>请不要随意拨动后背板校准开关，防止校准数据丢失。</w:t>
      </w:r>
    </w:p>
    <w:p w:rsidR="00B7788E" w:rsidRPr="00B54852" w:rsidRDefault="00B119D6" w:rsidP="001D57E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3A0961" w:rsidRPr="003A0961">
        <w:rPr>
          <w:rFonts w:hint="eastAsia"/>
          <w:sz w:val="28"/>
          <w:szCs w:val="28"/>
        </w:rPr>
        <w:t>.</w:t>
      </w:r>
      <w:r w:rsidR="00A55169">
        <w:rPr>
          <w:rFonts w:hint="eastAsia"/>
          <w:sz w:val="28"/>
          <w:szCs w:val="28"/>
        </w:rPr>
        <w:t>9</w:t>
      </w:r>
      <w:r w:rsidR="003A0961" w:rsidRPr="003A0961">
        <w:rPr>
          <w:rFonts w:hint="eastAsia"/>
          <w:sz w:val="28"/>
          <w:szCs w:val="28"/>
        </w:rPr>
        <w:t xml:space="preserve"> </w:t>
      </w:r>
      <w:r w:rsidR="007367D2">
        <w:rPr>
          <w:rFonts w:hint="eastAsia"/>
          <w:sz w:val="28"/>
          <w:szCs w:val="28"/>
        </w:rPr>
        <w:t>机内有高压，误触及可能造成人身伤害，非专业人士请勿擅</w:t>
      </w:r>
      <w:r w:rsidR="007367D2">
        <w:rPr>
          <w:rFonts w:hint="eastAsia"/>
          <w:sz w:val="28"/>
          <w:szCs w:val="28"/>
        </w:rPr>
        <w:lastRenderedPageBreak/>
        <w:t>自维修。</w:t>
      </w:r>
    </w:p>
    <w:p w:rsidR="000E1469" w:rsidRPr="001D24FB" w:rsidRDefault="000E1469" w:rsidP="001D24FB">
      <w:pPr>
        <w:pStyle w:val="a8"/>
        <w:outlineLvl w:val="0"/>
        <w:rPr>
          <w:rFonts w:asciiTheme="majorEastAsia" w:eastAsiaTheme="majorEastAsia" w:hAnsiTheme="majorEastAsia"/>
          <w:b/>
          <w:sz w:val="30"/>
          <w:szCs w:val="30"/>
        </w:rPr>
      </w:pPr>
      <w:bookmarkStart w:id="6" w:name="_Toc530409913"/>
      <w:r w:rsidRPr="001D24FB">
        <w:rPr>
          <w:rFonts w:asciiTheme="majorEastAsia" w:eastAsiaTheme="majorEastAsia" w:hAnsiTheme="majorEastAsia" w:hint="eastAsia"/>
          <w:b/>
          <w:sz w:val="30"/>
          <w:szCs w:val="30"/>
        </w:rPr>
        <w:t xml:space="preserve">7 </w:t>
      </w:r>
      <w:r w:rsidR="00B119D6" w:rsidRPr="001D24FB">
        <w:rPr>
          <w:rFonts w:asciiTheme="majorEastAsia" w:eastAsiaTheme="majorEastAsia" w:hAnsiTheme="majorEastAsia" w:hint="eastAsia"/>
          <w:b/>
          <w:sz w:val="30"/>
          <w:szCs w:val="30"/>
        </w:rPr>
        <w:t>装箱清单</w:t>
      </w:r>
      <w:bookmarkEnd w:id="6"/>
    </w:p>
    <w:p w:rsidR="003831CC" w:rsidRDefault="000E1469" w:rsidP="009822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标准源</w:t>
      </w:r>
      <w:r w:rsidR="00E71336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台</w:t>
      </w:r>
    </w:p>
    <w:p w:rsidR="003831CC" w:rsidRDefault="000E1469" w:rsidP="009822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电源线</w:t>
      </w:r>
      <w:r w:rsidR="00E71336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根</w:t>
      </w:r>
    </w:p>
    <w:p w:rsidR="003831CC" w:rsidRDefault="000E1469" w:rsidP="00E71336">
      <w:pPr>
        <w:tabs>
          <w:tab w:val="left" w:pos="7513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说明书</w:t>
      </w:r>
      <w:r w:rsidR="00E71336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</w:t>
      </w:r>
    </w:p>
    <w:p w:rsidR="000E1469" w:rsidRDefault="000E1469" w:rsidP="009822C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合格证</w:t>
      </w:r>
      <w:r w:rsidR="00E71336"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份</w:t>
      </w:r>
    </w:p>
    <w:p w:rsidR="002D7307" w:rsidRPr="00027A0D" w:rsidRDefault="0004679A" w:rsidP="0000177D">
      <w:pPr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测试线</w:t>
      </w:r>
      <w:proofErr w:type="gramEnd"/>
      <w:r>
        <w:rPr>
          <w:rFonts w:hint="eastAsia"/>
          <w:sz w:val="28"/>
          <w:szCs w:val="28"/>
        </w:rPr>
        <w:t xml:space="preserve">                                           1</w:t>
      </w:r>
      <w:r>
        <w:rPr>
          <w:rFonts w:hint="eastAsia"/>
          <w:sz w:val="28"/>
          <w:szCs w:val="28"/>
        </w:rPr>
        <w:t>套</w:t>
      </w:r>
      <w:r>
        <w:rPr>
          <w:rFonts w:hint="eastAsia"/>
          <w:sz w:val="28"/>
          <w:szCs w:val="28"/>
        </w:rPr>
        <w:t xml:space="preserve">                                                                 </w:t>
      </w:r>
    </w:p>
    <w:sectPr w:rsidR="002D7307" w:rsidRPr="00027A0D" w:rsidSect="00AF2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737" w:gutter="0"/>
      <w:pgBorders w:display="notFirstPage">
        <w:top w:val="double" w:sz="4" w:space="1" w:color="FF0000"/>
        <w:bottom w:val="double" w:sz="4" w:space="1" w:color="FF0000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55" w:rsidRDefault="006B3655" w:rsidP="009F20FD">
      <w:r>
        <w:separator/>
      </w:r>
    </w:p>
  </w:endnote>
  <w:endnote w:type="continuationSeparator" w:id="0">
    <w:p w:rsidR="006B3655" w:rsidRDefault="006B3655" w:rsidP="009F2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54" w:rsidRDefault="00EA2D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8391"/>
      <w:docPartObj>
        <w:docPartGallery w:val="Page Numbers (Bottom of Page)"/>
        <w:docPartUnique/>
      </w:docPartObj>
    </w:sdtPr>
    <w:sdtContent>
      <w:p w:rsidR="00AF27AF" w:rsidRDefault="00D95EEE">
        <w:pPr>
          <w:pStyle w:val="a4"/>
          <w:jc w:val="center"/>
        </w:pPr>
        <w:r w:rsidRPr="00AF27AF">
          <w:rPr>
            <w:sz w:val="24"/>
            <w:szCs w:val="24"/>
          </w:rPr>
          <w:fldChar w:fldCharType="begin"/>
        </w:r>
        <w:r w:rsidR="00AF27AF" w:rsidRPr="00AF27AF">
          <w:rPr>
            <w:sz w:val="24"/>
            <w:szCs w:val="24"/>
          </w:rPr>
          <w:instrText xml:space="preserve"> PAGE   \* MERGEFORMAT </w:instrText>
        </w:r>
        <w:r w:rsidRPr="00AF27AF">
          <w:rPr>
            <w:sz w:val="24"/>
            <w:szCs w:val="24"/>
          </w:rPr>
          <w:fldChar w:fldCharType="separate"/>
        </w:r>
        <w:r w:rsidR="00F97F02" w:rsidRPr="00F97F02">
          <w:rPr>
            <w:noProof/>
            <w:sz w:val="24"/>
            <w:szCs w:val="24"/>
            <w:lang w:val="zh-CN"/>
          </w:rPr>
          <w:t>4</w:t>
        </w:r>
        <w:r w:rsidRPr="00AF27AF">
          <w:rPr>
            <w:sz w:val="24"/>
            <w:szCs w:val="24"/>
          </w:rPr>
          <w:fldChar w:fldCharType="end"/>
        </w:r>
      </w:p>
    </w:sdtContent>
  </w:sdt>
  <w:p w:rsidR="00952F75" w:rsidRDefault="00952F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75" w:rsidRDefault="00952F75">
    <w:pPr>
      <w:pStyle w:val="a4"/>
      <w:jc w:val="center"/>
    </w:pPr>
  </w:p>
  <w:p w:rsidR="00952F75" w:rsidRDefault="00952F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55" w:rsidRDefault="006B3655" w:rsidP="009F20FD">
      <w:r>
        <w:separator/>
      </w:r>
    </w:p>
  </w:footnote>
  <w:footnote w:type="continuationSeparator" w:id="0">
    <w:p w:rsidR="006B3655" w:rsidRDefault="006B3655" w:rsidP="009F2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54" w:rsidRDefault="00EA2D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04" w:rsidRDefault="0000177D" w:rsidP="006A3504">
    <w:pPr>
      <w:pStyle w:val="a3"/>
      <w:pBdr>
        <w:bottom w:val="none" w:sz="0" w:space="0" w:color="auto"/>
      </w:pBdr>
      <w:rPr>
        <w:color w:val="FF0000"/>
        <w:sz w:val="28"/>
        <w:szCs w:val="28"/>
      </w:rPr>
    </w:pPr>
    <w:r>
      <w:rPr>
        <w:rFonts w:hint="eastAsia"/>
        <w:color w:val="FF0000"/>
        <w:sz w:val="28"/>
        <w:szCs w:val="28"/>
      </w:rPr>
      <w:t>VICTOR</w:t>
    </w:r>
    <w:r w:rsidR="006A3504" w:rsidRPr="006A3504">
      <w:rPr>
        <w:rFonts w:hint="eastAsia"/>
        <w:color w:val="FF0000"/>
        <w:sz w:val="28"/>
        <w:szCs w:val="28"/>
      </w:rPr>
      <w:t xml:space="preserve"> 9</w:t>
    </w:r>
    <w:r w:rsidR="008F3812">
      <w:rPr>
        <w:rFonts w:hint="eastAsia"/>
        <w:color w:val="FF0000"/>
        <w:sz w:val="28"/>
        <w:szCs w:val="28"/>
      </w:rPr>
      <w:t>106</w:t>
    </w:r>
    <w:r w:rsidR="008F3812">
      <w:rPr>
        <w:rFonts w:hint="eastAsia"/>
        <w:color w:val="FF0000"/>
        <w:sz w:val="28"/>
        <w:szCs w:val="28"/>
      </w:rPr>
      <w:t>交直流电压</w:t>
    </w:r>
    <w:r w:rsidR="005F3BAE">
      <w:rPr>
        <w:rFonts w:hint="eastAsia"/>
        <w:color w:val="FF0000"/>
        <w:sz w:val="28"/>
        <w:szCs w:val="28"/>
      </w:rPr>
      <w:t>电流</w:t>
    </w:r>
    <w:r w:rsidR="006A3504" w:rsidRPr="006A3504">
      <w:rPr>
        <w:rFonts w:hint="eastAsia"/>
        <w:color w:val="FF0000"/>
        <w:sz w:val="28"/>
        <w:szCs w:val="28"/>
      </w:rPr>
      <w:t>标准源</w:t>
    </w:r>
    <w:r w:rsidR="006A3504">
      <w:rPr>
        <w:rFonts w:hint="eastAsia"/>
        <w:color w:val="FF0000"/>
        <w:sz w:val="28"/>
        <w:szCs w:val="28"/>
      </w:rPr>
      <w:t>《使用说明书》</w:t>
    </w:r>
  </w:p>
  <w:p w:rsidR="008F3812" w:rsidRPr="006A3504" w:rsidRDefault="008F3812" w:rsidP="006A3504">
    <w:pPr>
      <w:pStyle w:val="a3"/>
      <w:pBdr>
        <w:bottom w:val="none" w:sz="0" w:space="0" w:color="auto"/>
      </w:pBdr>
      <w:rPr>
        <w:color w:val="FF0000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54" w:rsidRDefault="00EA2D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47E"/>
    <w:multiLevelType w:val="multilevel"/>
    <w:tmpl w:val="ACCCA9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27F22847"/>
    <w:multiLevelType w:val="multilevel"/>
    <w:tmpl w:val="BCAEF1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F33958"/>
    <w:multiLevelType w:val="multilevel"/>
    <w:tmpl w:val="3BA2260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337976"/>
    <w:multiLevelType w:val="multilevel"/>
    <w:tmpl w:val="0646FFF4"/>
    <w:lvl w:ilvl="0">
      <w:start w:val="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1C6C97"/>
    <w:multiLevelType w:val="hybridMultilevel"/>
    <w:tmpl w:val="57666C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C3456B"/>
    <w:multiLevelType w:val="multilevel"/>
    <w:tmpl w:val="50C2781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"/>
        </w:tabs>
        <w:ind w:left="705" w:hanging="705"/>
      </w:pPr>
      <w:rPr>
        <w:rFonts w:cs="宋体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0FD"/>
    <w:rsid w:val="0000177D"/>
    <w:rsid w:val="0001060C"/>
    <w:rsid w:val="0001435E"/>
    <w:rsid w:val="00025484"/>
    <w:rsid w:val="00027A0D"/>
    <w:rsid w:val="00027EB0"/>
    <w:rsid w:val="0004679A"/>
    <w:rsid w:val="00060B9A"/>
    <w:rsid w:val="000662AD"/>
    <w:rsid w:val="00070CFD"/>
    <w:rsid w:val="000934FC"/>
    <w:rsid w:val="00096123"/>
    <w:rsid w:val="000A646A"/>
    <w:rsid w:val="000B5EB0"/>
    <w:rsid w:val="000D1142"/>
    <w:rsid w:val="000D2C10"/>
    <w:rsid w:val="000E1469"/>
    <w:rsid w:val="00123B00"/>
    <w:rsid w:val="0013294A"/>
    <w:rsid w:val="0015128B"/>
    <w:rsid w:val="00157FB7"/>
    <w:rsid w:val="001759CF"/>
    <w:rsid w:val="001A30EA"/>
    <w:rsid w:val="001B6656"/>
    <w:rsid w:val="001C78CB"/>
    <w:rsid w:val="001D24FB"/>
    <w:rsid w:val="001D57E4"/>
    <w:rsid w:val="001D7D78"/>
    <w:rsid w:val="001E1DA0"/>
    <w:rsid w:val="001E70A7"/>
    <w:rsid w:val="0020336B"/>
    <w:rsid w:val="00204F51"/>
    <w:rsid w:val="00215948"/>
    <w:rsid w:val="002213AF"/>
    <w:rsid w:val="00225606"/>
    <w:rsid w:val="00234A4C"/>
    <w:rsid w:val="00290960"/>
    <w:rsid w:val="00294471"/>
    <w:rsid w:val="0029633F"/>
    <w:rsid w:val="002A53C5"/>
    <w:rsid w:val="002C6121"/>
    <w:rsid w:val="002D7307"/>
    <w:rsid w:val="002E36F0"/>
    <w:rsid w:val="002F0B87"/>
    <w:rsid w:val="002F41B9"/>
    <w:rsid w:val="002F52E1"/>
    <w:rsid w:val="00301336"/>
    <w:rsid w:val="0031428C"/>
    <w:rsid w:val="00331209"/>
    <w:rsid w:val="0033473E"/>
    <w:rsid w:val="0033583F"/>
    <w:rsid w:val="00342873"/>
    <w:rsid w:val="00366ED3"/>
    <w:rsid w:val="003831CC"/>
    <w:rsid w:val="00396E4E"/>
    <w:rsid w:val="003A0961"/>
    <w:rsid w:val="003A1645"/>
    <w:rsid w:val="003C00BC"/>
    <w:rsid w:val="003E1607"/>
    <w:rsid w:val="003E4AA8"/>
    <w:rsid w:val="004240B6"/>
    <w:rsid w:val="00443515"/>
    <w:rsid w:val="00460B9A"/>
    <w:rsid w:val="0048781E"/>
    <w:rsid w:val="004A247E"/>
    <w:rsid w:val="004A3C63"/>
    <w:rsid w:val="004C2727"/>
    <w:rsid w:val="004C372E"/>
    <w:rsid w:val="004C3A89"/>
    <w:rsid w:val="004C5CE1"/>
    <w:rsid w:val="004D1B48"/>
    <w:rsid w:val="004F1BDF"/>
    <w:rsid w:val="00506006"/>
    <w:rsid w:val="005253C4"/>
    <w:rsid w:val="0052598C"/>
    <w:rsid w:val="005311AA"/>
    <w:rsid w:val="005344CC"/>
    <w:rsid w:val="00546EEC"/>
    <w:rsid w:val="00554D0A"/>
    <w:rsid w:val="0056424F"/>
    <w:rsid w:val="0059070C"/>
    <w:rsid w:val="005E5640"/>
    <w:rsid w:val="005E652A"/>
    <w:rsid w:val="005F3BAE"/>
    <w:rsid w:val="00610127"/>
    <w:rsid w:val="00613073"/>
    <w:rsid w:val="006143A3"/>
    <w:rsid w:val="00621706"/>
    <w:rsid w:val="00627D99"/>
    <w:rsid w:val="006527F7"/>
    <w:rsid w:val="00654BBA"/>
    <w:rsid w:val="0069797D"/>
    <w:rsid w:val="006A3504"/>
    <w:rsid w:val="006A6A02"/>
    <w:rsid w:val="006B3655"/>
    <w:rsid w:val="006B585D"/>
    <w:rsid w:val="006F506A"/>
    <w:rsid w:val="00711882"/>
    <w:rsid w:val="00712E57"/>
    <w:rsid w:val="007241DC"/>
    <w:rsid w:val="007367D2"/>
    <w:rsid w:val="007374E1"/>
    <w:rsid w:val="00751388"/>
    <w:rsid w:val="00753F52"/>
    <w:rsid w:val="00762DBF"/>
    <w:rsid w:val="00763E46"/>
    <w:rsid w:val="00770DA3"/>
    <w:rsid w:val="00770EC3"/>
    <w:rsid w:val="007716EB"/>
    <w:rsid w:val="007872FE"/>
    <w:rsid w:val="007A3068"/>
    <w:rsid w:val="007C2602"/>
    <w:rsid w:val="007D4B59"/>
    <w:rsid w:val="007F0B19"/>
    <w:rsid w:val="007F3F37"/>
    <w:rsid w:val="008045AE"/>
    <w:rsid w:val="008152FD"/>
    <w:rsid w:val="008240FC"/>
    <w:rsid w:val="00841BDB"/>
    <w:rsid w:val="00851D5C"/>
    <w:rsid w:val="0087321B"/>
    <w:rsid w:val="0088274E"/>
    <w:rsid w:val="00893B06"/>
    <w:rsid w:val="008C1AA8"/>
    <w:rsid w:val="008E6473"/>
    <w:rsid w:val="008F3812"/>
    <w:rsid w:val="008F7FD6"/>
    <w:rsid w:val="00905564"/>
    <w:rsid w:val="009221FF"/>
    <w:rsid w:val="00952F75"/>
    <w:rsid w:val="009532B5"/>
    <w:rsid w:val="009532DA"/>
    <w:rsid w:val="009623C4"/>
    <w:rsid w:val="009822CC"/>
    <w:rsid w:val="009A0E83"/>
    <w:rsid w:val="009B0F3E"/>
    <w:rsid w:val="009B3063"/>
    <w:rsid w:val="009C246A"/>
    <w:rsid w:val="009D7ADC"/>
    <w:rsid w:val="009F20FD"/>
    <w:rsid w:val="00A06829"/>
    <w:rsid w:val="00A27924"/>
    <w:rsid w:val="00A55169"/>
    <w:rsid w:val="00A80A70"/>
    <w:rsid w:val="00A926BA"/>
    <w:rsid w:val="00AB1948"/>
    <w:rsid w:val="00AB2AFF"/>
    <w:rsid w:val="00AD6C24"/>
    <w:rsid w:val="00AE63B8"/>
    <w:rsid w:val="00AF27AF"/>
    <w:rsid w:val="00AF7A3F"/>
    <w:rsid w:val="00B119D6"/>
    <w:rsid w:val="00B35AC3"/>
    <w:rsid w:val="00B54852"/>
    <w:rsid w:val="00B64297"/>
    <w:rsid w:val="00B7788E"/>
    <w:rsid w:val="00B77CBE"/>
    <w:rsid w:val="00B95B33"/>
    <w:rsid w:val="00BB42A3"/>
    <w:rsid w:val="00BC2A86"/>
    <w:rsid w:val="00BF2EF7"/>
    <w:rsid w:val="00C07A93"/>
    <w:rsid w:val="00C37B09"/>
    <w:rsid w:val="00C4329C"/>
    <w:rsid w:val="00C47748"/>
    <w:rsid w:val="00C858FC"/>
    <w:rsid w:val="00CA4922"/>
    <w:rsid w:val="00CB0713"/>
    <w:rsid w:val="00CC21AE"/>
    <w:rsid w:val="00CE3239"/>
    <w:rsid w:val="00D46FF2"/>
    <w:rsid w:val="00D52577"/>
    <w:rsid w:val="00D65943"/>
    <w:rsid w:val="00D8143C"/>
    <w:rsid w:val="00D822FC"/>
    <w:rsid w:val="00D95EEE"/>
    <w:rsid w:val="00DA5390"/>
    <w:rsid w:val="00DC4FC5"/>
    <w:rsid w:val="00E0513F"/>
    <w:rsid w:val="00E078CE"/>
    <w:rsid w:val="00E41C88"/>
    <w:rsid w:val="00E43825"/>
    <w:rsid w:val="00E54D19"/>
    <w:rsid w:val="00E71336"/>
    <w:rsid w:val="00E74455"/>
    <w:rsid w:val="00E83B2C"/>
    <w:rsid w:val="00E84CF6"/>
    <w:rsid w:val="00E91FFA"/>
    <w:rsid w:val="00EA2D54"/>
    <w:rsid w:val="00EA3747"/>
    <w:rsid w:val="00EA7E09"/>
    <w:rsid w:val="00EB426F"/>
    <w:rsid w:val="00ED6D49"/>
    <w:rsid w:val="00EE0B0A"/>
    <w:rsid w:val="00F0113D"/>
    <w:rsid w:val="00F4228F"/>
    <w:rsid w:val="00F459F5"/>
    <w:rsid w:val="00F521EC"/>
    <w:rsid w:val="00F632A6"/>
    <w:rsid w:val="00F86955"/>
    <w:rsid w:val="00F930B8"/>
    <w:rsid w:val="00F93FD8"/>
    <w:rsid w:val="00F9589E"/>
    <w:rsid w:val="00F96C7B"/>
    <w:rsid w:val="00F97F02"/>
    <w:rsid w:val="00FB1804"/>
    <w:rsid w:val="00FE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3063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0FD"/>
    <w:rPr>
      <w:sz w:val="18"/>
      <w:szCs w:val="18"/>
    </w:rPr>
  </w:style>
  <w:style w:type="paragraph" w:styleId="a5">
    <w:name w:val="Normal (Web)"/>
    <w:basedOn w:val="a"/>
    <w:rsid w:val="009F20F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sz w:val="28"/>
      <w:szCs w:val="24"/>
    </w:rPr>
  </w:style>
  <w:style w:type="paragraph" w:styleId="2">
    <w:name w:val="Body Text 2"/>
    <w:basedOn w:val="a"/>
    <w:link w:val="2Char"/>
    <w:rsid w:val="000934FC"/>
    <w:pPr>
      <w:spacing w:after="120" w:line="360" w:lineRule="auto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 2 Char"/>
    <w:basedOn w:val="a0"/>
    <w:link w:val="2"/>
    <w:rsid w:val="000934FC"/>
    <w:rPr>
      <w:rFonts w:ascii="Times New Roman" w:eastAsia="宋体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3E4AA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078C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078CE"/>
    <w:rPr>
      <w:sz w:val="18"/>
      <w:szCs w:val="18"/>
    </w:rPr>
  </w:style>
  <w:style w:type="paragraph" w:styleId="a8">
    <w:name w:val="No Spacing"/>
    <w:link w:val="Char2"/>
    <w:uiPriority w:val="1"/>
    <w:qFormat/>
    <w:rsid w:val="00E078CE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E078CE"/>
    <w:rPr>
      <w:kern w:val="0"/>
      <w:sz w:val="22"/>
    </w:rPr>
  </w:style>
  <w:style w:type="character" w:customStyle="1" w:styleId="1Char">
    <w:name w:val="标题 1 Char"/>
    <w:basedOn w:val="a0"/>
    <w:link w:val="1"/>
    <w:uiPriority w:val="9"/>
    <w:rsid w:val="009B3063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8E6473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1D24FB"/>
  </w:style>
  <w:style w:type="character" w:styleId="a9">
    <w:name w:val="Hyperlink"/>
    <w:basedOn w:val="a0"/>
    <w:uiPriority w:val="99"/>
    <w:unhideWhenUsed/>
    <w:rsid w:val="001D2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A600-31A7-494F-B2F0-2A36E925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739</Words>
  <Characters>4215</Characters>
  <Application>Microsoft Office Word</Application>
  <DocSecurity>0</DocSecurity>
  <Lines>35</Lines>
  <Paragraphs>9</Paragraphs>
  <ScaleCrop>false</ScaleCrop>
  <Company>微软中国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204</cp:revision>
  <cp:lastPrinted>2016-01-11T06:53:00Z</cp:lastPrinted>
  <dcterms:created xsi:type="dcterms:W3CDTF">2015-11-03T06:16:00Z</dcterms:created>
  <dcterms:modified xsi:type="dcterms:W3CDTF">2018-11-19T10:40:00Z</dcterms:modified>
</cp:coreProperties>
</file>